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15EA5" w14:textId="77777777" w:rsidR="002F0776" w:rsidRDefault="00CE7825">
      <w:pPr>
        <w:pStyle w:val="11"/>
        <w:spacing w:before="120"/>
        <w:jc w:val="center"/>
        <w:rPr>
          <w:rFonts w:eastAsia="標楷體"/>
          <w:b/>
          <w:sz w:val="32"/>
          <w:szCs w:val="32"/>
        </w:rPr>
      </w:pPr>
      <w:r>
        <w:rPr>
          <w:rFonts w:eastAsia="標楷體"/>
          <w:b/>
          <w:sz w:val="32"/>
          <w:szCs w:val="32"/>
        </w:rPr>
        <w:t>114</w:t>
      </w:r>
      <w:r>
        <w:rPr>
          <w:rFonts w:eastAsia="標楷體"/>
          <w:b/>
          <w:sz w:val="32"/>
          <w:szCs w:val="32"/>
        </w:rPr>
        <w:t>學年度亞洲大學</w:t>
      </w:r>
      <w:bookmarkStart w:id="0" w:name="_Hlk106353055"/>
      <w:r>
        <w:rPr>
          <w:rFonts w:eastAsia="標楷體"/>
          <w:b/>
          <w:sz w:val="32"/>
          <w:szCs w:val="32"/>
        </w:rPr>
        <w:t>領域專長模組架構計畫書</w:t>
      </w:r>
      <w:bookmarkEnd w:id="0"/>
    </w:p>
    <w:p w14:paraId="21E8C925" w14:textId="77777777" w:rsidR="002F0776" w:rsidRDefault="002F0776">
      <w:pPr>
        <w:pStyle w:val="11"/>
        <w:jc w:val="center"/>
      </w:pPr>
    </w:p>
    <w:tbl>
      <w:tblPr>
        <w:tblW w:w="10615" w:type="dxa"/>
        <w:jc w:val="center"/>
        <w:tblCellMar>
          <w:left w:w="10" w:type="dxa"/>
          <w:right w:w="10" w:type="dxa"/>
        </w:tblCellMar>
        <w:tblLook w:val="04A0" w:firstRow="1" w:lastRow="0" w:firstColumn="1" w:lastColumn="0" w:noHBand="0" w:noVBand="1"/>
      </w:tblPr>
      <w:tblGrid>
        <w:gridCol w:w="2014"/>
        <w:gridCol w:w="636"/>
        <w:gridCol w:w="2650"/>
        <w:gridCol w:w="2438"/>
        <w:gridCol w:w="213"/>
        <w:gridCol w:w="2664"/>
      </w:tblGrid>
      <w:tr w:rsidR="002F0776" w14:paraId="4F6FD954" w14:textId="77777777" w:rsidTr="00322651">
        <w:trPr>
          <w:trHeight w:val="737"/>
          <w:jc w:val="center"/>
        </w:trPr>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795047" w14:textId="77777777" w:rsidR="002F0776" w:rsidRDefault="00CE7825">
            <w:pPr>
              <w:pStyle w:val="11"/>
              <w:snapToGrid w:val="0"/>
              <w:spacing w:line="400" w:lineRule="exact"/>
              <w:jc w:val="center"/>
            </w:pPr>
            <w:r>
              <w:rPr>
                <w:rFonts w:eastAsia="標楷體"/>
              </w:rPr>
              <w:t>主責單位</w:t>
            </w:r>
          </w:p>
        </w:tc>
        <w:tc>
          <w:tcPr>
            <w:tcW w:w="32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09AAB5" w14:textId="04FF3F13" w:rsidR="002F0776" w:rsidRDefault="00BE07F4">
            <w:pPr>
              <w:pStyle w:val="11"/>
              <w:snapToGrid w:val="0"/>
              <w:spacing w:line="360" w:lineRule="auto"/>
              <w:jc w:val="center"/>
              <w:rPr>
                <w:rFonts w:eastAsia="標楷體"/>
              </w:rPr>
            </w:pPr>
            <w:r>
              <w:rPr>
                <w:rFonts w:eastAsia="標楷體" w:hint="eastAsia"/>
              </w:rPr>
              <w:t>醫學檢驗暨生物技術學系</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CE69F6B" w14:textId="77777777" w:rsidR="002F0776" w:rsidRDefault="00CE7825">
            <w:pPr>
              <w:pStyle w:val="11"/>
              <w:snapToGrid w:val="0"/>
              <w:jc w:val="center"/>
              <w:rPr>
                <w:rFonts w:eastAsia="標楷體"/>
              </w:rPr>
            </w:pPr>
            <w:r>
              <w:rPr>
                <w:rFonts w:eastAsia="標楷體"/>
              </w:rPr>
              <w:t>主責單位</w:t>
            </w:r>
          </w:p>
          <w:p w14:paraId="167EB885" w14:textId="77777777" w:rsidR="002F0776" w:rsidRDefault="00CE7825">
            <w:pPr>
              <w:pStyle w:val="11"/>
              <w:snapToGrid w:val="0"/>
              <w:jc w:val="center"/>
            </w:pPr>
            <w:r>
              <w:rPr>
                <w:rFonts w:eastAsia="標楷體"/>
              </w:rPr>
              <w:t>所屬一級單位</w:t>
            </w:r>
          </w:p>
        </w:tc>
        <w:tc>
          <w:tcPr>
            <w:tcW w:w="28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6798855" w14:textId="0AFA72FC" w:rsidR="002F0776" w:rsidRDefault="00BE07F4">
            <w:pPr>
              <w:pStyle w:val="11"/>
              <w:snapToGrid w:val="0"/>
              <w:spacing w:line="360" w:lineRule="auto"/>
              <w:jc w:val="center"/>
              <w:rPr>
                <w:rFonts w:eastAsia="標楷體"/>
              </w:rPr>
            </w:pPr>
            <w:r>
              <w:rPr>
                <w:rFonts w:eastAsia="標楷體" w:hint="eastAsia"/>
              </w:rPr>
              <w:t>醫學暨健康學院</w:t>
            </w:r>
          </w:p>
        </w:tc>
      </w:tr>
      <w:tr w:rsidR="002F0776" w14:paraId="78DDDB23" w14:textId="77777777" w:rsidTr="00322651">
        <w:trPr>
          <w:trHeight w:val="737"/>
          <w:jc w:val="center"/>
        </w:trPr>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F14B0D" w14:textId="77777777" w:rsidR="002F0776" w:rsidRDefault="00CE7825">
            <w:pPr>
              <w:pStyle w:val="11"/>
              <w:snapToGrid w:val="0"/>
              <w:spacing w:line="400" w:lineRule="exact"/>
              <w:jc w:val="center"/>
            </w:pPr>
            <w:r>
              <w:rPr>
                <w:rFonts w:eastAsia="標楷體"/>
              </w:rPr>
              <w:t>合作單位</w:t>
            </w:r>
          </w:p>
        </w:tc>
        <w:tc>
          <w:tcPr>
            <w:tcW w:w="32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D8FBE8" w14:textId="77777777" w:rsidR="002F0776" w:rsidRDefault="002F0776">
            <w:pPr>
              <w:pStyle w:val="11"/>
              <w:snapToGrid w:val="0"/>
              <w:spacing w:line="360" w:lineRule="auto"/>
              <w:jc w:val="center"/>
              <w:rPr>
                <w:rFonts w:eastAsia="標楷體"/>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644A004" w14:textId="77777777" w:rsidR="002F0776" w:rsidRDefault="00CE7825">
            <w:pPr>
              <w:pStyle w:val="11"/>
              <w:snapToGrid w:val="0"/>
              <w:jc w:val="center"/>
              <w:rPr>
                <w:rFonts w:eastAsia="標楷體"/>
              </w:rPr>
            </w:pPr>
            <w:r>
              <w:rPr>
                <w:rFonts w:eastAsia="標楷體"/>
              </w:rPr>
              <w:t>合作單位</w:t>
            </w:r>
          </w:p>
          <w:p w14:paraId="11BB7DCA" w14:textId="77777777" w:rsidR="002F0776" w:rsidRDefault="00CE7825">
            <w:pPr>
              <w:pStyle w:val="11"/>
              <w:snapToGrid w:val="0"/>
              <w:jc w:val="center"/>
            </w:pPr>
            <w:r>
              <w:rPr>
                <w:rFonts w:eastAsia="標楷體"/>
              </w:rPr>
              <w:t>所屬一級單位</w:t>
            </w:r>
          </w:p>
        </w:tc>
        <w:tc>
          <w:tcPr>
            <w:tcW w:w="28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0D57B08" w14:textId="77777777" w:rsidR="002F0776" w:rsidRDefault="002F0776">
            <w:pPr>
              <w:pStyle w:val="11"/>
              <w:snapToGrid w:val="0"/>
              <w:spacing w:line="360" w:lineRule="auto"/>
              <w:jc w:val="center"/>
              <w:rPr>
                <w:rFonts w:eastAsia="標楷體"/>
              </w:rPr>
            </w:pPr>
          </w:p>
        </w:tc>
      </w:tr>
      <w:tr w:rsidR="002F0776" w14:paraId="0ACE3801" w14:textId="77777777" w:rsidTr="00322651">
        <w:trPr>
          <w:trHeight w:val="737"/>
          <w:jc w:val="center"/>
        </w:trPr>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2CC9DE" w14:textId="77777777" w:rsidR="002F0776" w:rsidRDefault="00CE7825">
            <w:pPr>
              <w:pStyle w:val="11"/>
              <w:snapToGrid w:val="0"/>
              <w:spacing w:line="400" w:lineRule="exact"/>
              <w:jc w:val="center"/>
              <w:rPr>
                <w:rFonts w:eastAsia="標楷體"/>
              </w:rPr>
            </w:pPr>
            <w:r>
              <w:rPr>
                <w:rFonts w:eastAsia="標楷體"/>
              </w:rPr>
              <w:t>領域專長名稱</w:t>
            </w:r>
          </w:p>
          <w:p w14:paraId="3B49491A" w14:textId="7E26B99D" w:rsidR="002F0776" w:rsidRDefault="00CE7825">
            <w:pPr>
              <w:pStyle w:val="11"/>
              <w:snapToGrid w:val="0"/>
              <w:spacing w:line="360" w:lineRule="exact"/>
              <w:jc w:val="center"/>
            </w:pPr>
            <w:r>
              <w:rPr>
                <w:rFonts w:eastAsia="標楷體"/>
              </w:rPr>
              <w:t>(</w:t>
            </w:r>
            <w:r>
              <w:rPr>
                <w:rFonts w:eastAsia="標楷體"/>
              </w:rPr>
              <w:t>中</w:t>
            </w:r>
            <w:r w:rsidR="00423666">
              <w:rPr>
                <w:rFonts w:eastAsia="標楷體" w:hint="eastAsia"/>
              </w:rPr>
              <w:t>文、</w:t>
            </w:r>
            <w:r>
              <w:rPr>
                <w:rFonts w:eastAsia="標楷體"/>
              </w:rPr>
              <w:t>英文</w:t>
            </w:r>
            <w:proofErr w:type="gramStart"/>
            <w:r w:rsidR="0004542F">
              <w:rPr>
                <w:rFonts w:eastAsia="標楷體" w:hint="eastAsia"/>
              </w:rPr>
              <w:t>併</w:t>
            </w:r>
            <w:proofErr w:type="gramEnd"/>
            <w:r w:rsidR="00423666">
              <w:rPr>
                <w:rFonts w:eastAsia="標楷體" w:hint="eastAsia"/>
              </w:rPr>
              <w:t>列</w:t>
            </w:r>
            <w:r>
              <w:rPr>
                <w:rFonts w:eastAsia="標楷體"/>
              </w:rPr>
              <w:t>)</w:t>
            </w:r>
          </w:p>
        </w:tc>
        <w:tc>
          <w:tcPr>
            <w:tcW w:w="860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586433D" w14:textId="5642932A" w:rsidR="00BE07F4" w:rsidRPr="00BE07F4" w:rsidRDefault="00BE07F4" w:rsidP="00322651">
            <w:pPr>
              <w:pStyle w:val="a9"/>
              <w:tabs>
                <w:tab w:val="left" w:pos="709"/>
              </w:tabs>
              <w:spacing w:line="360" w:lineRule="exact"/>
              <w:ind w:left="376"/>
              <w:jc w:val="center"/>
              <w:rPr>
                <w:rFonts w:ascii="標楷體" w:eastAsia="標楷體" w:hAnsi="標楷體"/>
                <w:b/>
                <w:bCs/>
                <w:szCs w:val="24"/>
              </w:rPr>
            </w:pPr>
            <w:r w:rsidRPr="00B151CB">
              <w:rPr>
                <w:rFonts w:ascii="標楷體" w:eastAsia="標楷體" w:hAnsi="標楷體" w:hint="eastAsia"/>
                <w:b/>
                <w:bCs/>
                <w:sz w:val="28"/>
                <w:szCs w:val="36"/>
              </w:rPr>
              <w:t>精</w:t>
            </w:r>
            <w:proofErr w:type="gramStart"/>
            <w:r w:rsidRPr="00B151CB">
              <w:rPr>
                <w:rFonts w:ascii="標楷體" w:eastAsia="標楷體" w:hAnsi="標楷體" w:hint="eastAsia"/>
                <w:b/>
                <w:bCs/>
                <w:sz w:val="28"/>
                <w:szCs w:val="36"/>
              </w:rPr>
              <w:t>準</w:t>
            </w:r>
            <w:proofErr w:type="gramEnd"/>
            <w:r w:rsidRPr="00B151CB">
              <w:rPr>
                <w:rFonts w:ascii="標楷體" w:eastAsia="標楷體" w:hAnsi="標楷體" w:hint="eastAsia"/>
                <w:b/>
                <w:bCs/>
                <w:sz w:val="28"/>
                <w:szCs w:val="36"/>
              </w:rPr>
              <w:t>生物醫學課程模組Precision Biomedicine Course Module</w:t>
            </w:r>
          </w:p>
        </w:tc>
      </w:tr>
      <w:tr w:rsidR="002F0776" w14:paraId="513FA621" w14:textId="77777777" w:rsidTr="00322651">
        <w:trPr>
          <w:trHeight w:val="737"/>
          <w:jc w:val="center"/>
        </w:trPr>
        <w:tc>
          <w:tcPr>
            <w:tcW w:w="53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4744B9" w14:textId="77777777" w:rsidR="002F0776" w:rsidRDefault="00CE7825">
            <w:pPr>
              <w:pStyle w:val="11"/>
              <w:jc w:val="center"/>
              <w:rPr>
                <w:rFonts w:eastAsia="標楷體"/>
              </w:rPr>
            </w:pPr>
            <w:r>
              <w:rPr>
                <w:rFonts w:eastAsia="標楷體"/>
              </w:rPr>
              <w:t>領域專長主責教師</w:t>
            </w:r>
          </w:p>
        </w:tc>
        <w:tc>
          <w:tcPr>
            <w:tcW w:w="53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D243630" w14:textId="77777777" w:rsidR="002F0776" w:rsidRDefault="00CE7825">
            <w:pPr>
              <w:pStyle w:val="11"/>
              <w:jc w:val="center"/>
              <w:rPr>
                <w:rFonts w:eastAsia="標楷體"/>
              </w:rPr>
            </w:pPr>
            <w:r>
              <w:rPr>
                <w:rFonts w:eastAsia="標楷體"/>
              </w:rPr>
              <w:t>主責教師單位與職稱</w:t>
            </w:r>
          </w:p>
        </w:tc>
      </w:tr>
      <w:tr w:rsidR="00322651" w14:paraId="77AAD978" w14:textId="77777777" w:rsidTr="00322651">
        <w:trPr>
          <w:trHeight w:val="432"/>
          <w:jc w:val="center"/>
        </w:trPr>
        <w:tc>
          <w:tcPr>
            <w:tcW w:w="53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D51FE6" w14:textId="434C55E8" w:rsidR="00322651" w:rsidRDefault="00322651" w:rsidP="00322651">
            <w:pPr>
              <w:pStyle w:val="11"/>
              <w:jc w:val="center"/>
              <w:rPr>
                <w:rFonts w:eastAsia="標楷體"/>
              </w:rPr>
            </w:pPr>
            <w:r>
              <w:rPr>
                <w:rFonts w:eastAsia="標楷體" w:hint="eastAsia"/>
              </w:rPr>
              <w:t>蔡政芳</w:t>
            </w:r>
          </w:p>
        </w:tc>
        <w:tc>
          <w:tcPr>
            <w:tcW w:w="53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8358136" w14:textId="62888137" w:rsidR="00322651" w:rsidRDefault="00322651" w:rsidP="00322651">
            <w:pPr>
              <w:pStyle w:val="11"/>
              <w:jc w:val="center"/>
              <w:rPr>
                <w:rFonts w:eastAsia="標楷體"/>
              </w:rPr>
            </w:pPr>
            <w:r>
              <w:rPr>
                <w:rFonts w:eastAsia="標楷體" w:hint="eastAsia"/>
              </w:rPr>
              <w:t>醫學檢驗暨生物技術學系教授</w:t>
            </w:r>
          </w:p>
        </w:tc>
      </w:tr>
      <w:tr w:rsidR="00322651" w14:paraId="291299A4" w14:textId="77777777" w:rsidTr="00322651">
        <w:trPr>
          <w:trHeight w:val="432"/>
          <w:jc w:val="center"/>
        </w:trPr>
        <w:tc>
          <w:tcPr>
            <w:tcW w:w="53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65BD2A" w14:textId="29D21650" w:rsidR="00322651" w:rsidRDefault="00322651" w:rsidP="00322651">
            <w:pPr>
              <w:pStyle w:val="11"/>
              <w:jc w:val="center"/>
              <w:rPr>
                <w:rFonts w:eastAsia="標楷體"/>
              </w:rPr>
            </w:pPr>
            <w:r>
              <w:rPr>
                <w:rFonts w:eastAsia="標楷體" w:hint="eastAsia"/>
              </w:rPr>
              <w:t>黃元勵</w:t>
            </w:r>
          </w:p>
        </w:tc>
        <w:tc>
          <w:tcPr>
            <w:tcW w:w="53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A16D5BE" w14:textId="7BAED426" w:rsidR="00322651" w:rsidRDefault="00322651" w:rsidP="00322651">
            <w:pPr>
              <w:pStyle w:val="11"/>
              <w:jc w:val="center"/>
              <w:rPr>
                <w:rFonts w:eastAsia="標楷體"/>
              </w:rPr>
            </w:pPr>
            <w:r>
              <w:rPr>
                <w:rFonts w:eastAsia="標楷體" w:hint="eastAsia"/>
              </w:rPr>
              <w:t>學士後獸醫學系教授兼系主任</w:t>
            </w:r>
          </w:p>
        </w:tc>
      </w:tr>
      <w:tr w:rsidR="00322651" w14:paraId="58E0BFF2" w14:textId="77777777" w:rsidTr="00322651">
        <w:trPr>
          <w:trHeight w:val="432"/>
          <w:jc w:val="center"/>
        </w:trPr>
        <w:tc>
          <w:tcPr>
            <w:tcW w:w="53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9CE439" w14:textId="7D0DB4E1" w:rsidR="00322651" w:rsidRDefault="00322651" w:rsidP="00322651">
            <w:pPr>
              <w:pStyle w:val="11"/>
              <w:jc w:val="center"/>
              <w:rPr>
                <w:rFonts w:eastAsia="標楷體"/>
              </w:rPr>
            </w:pPr>
            <w:proofErr w:type="gramStart"/>
            <w:r>
              <w:rPr>
                <w:rFonts w:eastAsia="標楷體" w:hint="eastAsia"/>
              </w:rPr>
              <w:t>施養佳</w:t>
            </w:r>
            <w:proofErr w:type="gramEnd"/>
          </w:p>
        </w:tc>
        <w:tc>
          <w:tcPr>
            <w:tcW w:w="53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2EC28AA" w14:textId="11E11E57" w:rsidR="00322651" w:rsidRDefault="00322651" w:rsidP="00322651">
            <w:pPr>
              <w:pStyle w:val="11"/>
              <w:jc w:val="center"/>
              <w:rPr>
                <w:rFonts w:eastAsia="標楷體"/>
              </w:rPr>
            </w:pPr>
            <w:r>
              <w:rPr>
                <w:rFonts w:eastAsia="標楷體" w:hint="eastAsia"/>
              </w:rPr>
              <w:t>醫學檢驗暨生物技術學系助理教授</w:t>
            </w:r>
          </w:p>
        </w:tc>
      </w:tr>
      <w:tr w:rsidR="00322651" w14:paraId="0C68D9C0" w14:textId="77777777" w:rsidTr="00322651">
        <w:trPr>
          <w:trHeight w:val="432"/>
          <w:jc w:val="center"/>
        </w:trPr>
        <w:tc>
          <w:tcPr>
            <w:tcW w:w="53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7013EA" w14:textId="0455BA2A" w:rsidR="00322651" w:rsidRDefault="00322651" w:rsidP="00322651">
            <w:pPr>
              <w:pStyle w:val="11"/>
              <w:jc w:val="center"/>
              <w:rPr>
                <w:rFonts w:eastAsia="標楷體"/>
              </w:rPr>
            </w:pPr>
            <w:r>
              <w:rPr>
                <w:rFonts w:eastAsia="標楷體" w:hint="eastAsia"/>
              </w:rPr>
              <w:t>林玉鳳</w:t>
            </w:r>
          </w:p>
        </w:tc>
        <w:tc>
          <w:tcPr>
            <w:tcW w:w="53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5B8C4F6" w14:textId="67D38677" w:rsidR="00322651" w:rsidRDefault="00322651" w:rsidP="00322651">
            <w:pPr>
              <w:pStyle w:val="11"/>
              <w:jc w:val="center"/>
              <w:rPr>
                <w:rFonts w:eastAsia="標楷體"/>
              </w:rPr>
            </w:pPr>
            <w:r>
              <w:rPr>
                <w:rFonts w:eastAsia="標楷體" w:hint="eastAsia"/>
              </w:rPr>
              <w:t>醫學檢驗暨生物技術學系助理教授</w:t>
            </w:r>
          </w:p>
        </w:tc>
      </w:tr>
      <w:tr w:rsidR="00322651" w14:paraId="283C72C5" w14:textId="77777777" w:rsidTr="00322651">
        <w:trPr>
          <w:trHeight w:val="432"/>
          <w:jc w:val="center"/>
        </w:trPr>
        <w:tc>
          <w:tcPr>
            <w:tcW w:w="53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309DFA" w14:textId="0490809C" w:rsidR="00322651" w:rsidRDefault="00322651" w:rsidP="00322651">
            <w:pPr>
              <w:pStyle w:val="11"/>
              <w:jc w:val="center"/>
              <w:rPr>
                <w:rFonts w:eastAsia="標楷體"/>
              </w:rPr>
            </w:pPr>
          </w:p>
        </w:tc>
        <w:tc>
          <w:tcPr>
            <w:tcW w:w="53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1294B5A" w14:textId="792110DA" w:rsidR="00322651" w:rsidRDefault="00322651" w:rsidP="00322651">
            <w:pPr>
              <w:pStyle w:val="11"/>
              <w:jc w:val="center"/>
              <w:rPr>
                <w:rFonts w:eastAsia="標楷體"/>
              </w:rPr>
            </w:pPr>
          </w:p>
        </w:tc>
      </w:tr>
      <w:tr w:rsidR="00322651" w14:paraId="27820D58" w14:textId="77777777" w:rsidTr="00322651">
        <w:trPr>
          <w:trHeight w:val="432"/>
          <w:jc w:val="center"/>
        </w:trPr>
        <w:tc>
          <w:tcPr>
            <w:tcW w:w="53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0BB673" w14:textId="159BCD2B" w:rsidR="00322651" w:rsidRDefault="00322651" w:rsidP="00322651">
            <w:pPr>
              <w:pStyle w:val="11"/>
              <w:jc w:val="center"/>
              <w:rPr>
                <w:rFonts w:eastAsia="標楷體"/>
              </w:rPr>
            </w:pPr>
          </w:p>
        </w:tc>
        <w:tc>
          <w:tcPr>
            <w:tcW w:w="53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66338AE" w14:textId="36A290DA" w:rsidR="00322651" w:rsidRDefault="00322651" w:rsidP="00322651">
            <w:pPr>
              <w:pStyle w:val="11"/>
              <w:jc w:val="center"/>
              <w:rPr>
                <w:rFonts w:eastAsia="標楷體"/>
              </w:rPr>
            </w:pPr>
          </w:p>
        </w:tc>
      </w:tr>
      <w:tr w:rsidR="00322651" w14:paraId="5B5EE828" w14:textId="77777777" w:rsidTr="00322651">
        <w:trPr>
          <w:trHeight w:val="576"/>
          <w:jc w:val="center"/>
        </w:trPr>
        <w:tc>
          <w:tcPr>
            <w:tcW w:w="26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46A58C" w14:textId="77777777" w:rsidR="00322651" w:rsidRDefault="00322651" w:rsidP="00322651">
            <w:pPr>
              <w:pStyle w:val="11"/>
              <w:jc w:val="center"/>
              <w:rPr>
                <w:rFonts w:eastAsia="標楷體"/>
              </w:rPr>
            </w:pPr>
            <w:r>
              <w:rPr>
                <w:rFonts w:eastAsia="標楷體"/>
              </w:rPr>
              <w:t>領域專長承辦人</w:t>
            </w:r>
          </w:p>
        </w:tc>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49D360" w14:textId="77777777" w:rsidR="00322651" w:rsidRDefault="00322651" w:rsidP="00322651">
            <w:pPr>
              <w:pStyle w:val="11"/>
              <w:jc w:val="center"/>
              <w:rPr>
                <w:rFonts w:eastAsia="標楷體"/>
              </w:rPr>
            </w:pPr>
            <w:r>
              <w:rPr>
                <w:rFonts w:eastAsia="標楷體"/>
              </w:rPr>
              <w:t>承辦人單位與職稱</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33ECE10" w14:textId="77777777" w:rsidR="00322651" w:rsidRDefault="00322651" w:rsidP="00322651">
            <w:pPr>
              <w:pStyle w:val="11"/>
              <w:jc w:val="center"/>
              <w:rPr>
                <w:rFonts w:eastAsia="標楷體"/>
              </w:rPr>
            </w:pPr>
            <w:r>
              <w:rPr>
                <w:rFonts w:eastAsia="標楷體"/>
              </w:rPr>
              <w:t>承辦人連絡電話</w:t>
            </w:r>
          </w:p>
        </w:tc>
        <w:tc>
          <w:tcPr>
            <w:tcW w:w="2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B73FA86" w14:textId="77777777" w:rsidR="00322651" w:rsidRDefault="00322651" w:rsidP="00322651">
            <w:pPr>
              <w:pStyle w:val="11"/>
              <w:jc w:val="center"/>
              <w:rPr>
                <w:rFonts w:eastAsia="標楷體"/>
              </w:rPr>
            </w:pPr>
            <w:r>
              <w:rPr>
                <w:rFonts w:eastAsia="標楷體"/>
              </w:rPr>
              <w:t>承辦人</w:t>
            </w:r>
            <w:r>
              <w:rPr>
                <w:rFonts w:eastAsia="標楷體"/>
              </w:rPr>
              <w:t>e-mail</w:t>
            </w:r>
          </w:p>
        </w:tc>
      </w:tr>
      <w:tr w:rsidR="00322651" w14:paraId="442C1DA4" w14:textId="77777777" w:rsidTr="00322651">
        <w:trPr>
          <w:trHeight w:val="720"/>
          <w:jc w:val="center"/>
        </w:trPr>
        <w:tc>
          <w:tcPr>
            <w:tcW w:w="26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FD1B93" w14:textId="733281DE" w:rsidR="00322651" w:rsidRDefault="00322651" w:rsidP="00322651">
            <w:pPr>
              <w:pStyle w:val="11"/>
              <w:jc w:val="center"/>
              <w:rPr>
                <w:rFonts w:eastAsia="標楷體"/>
              </w:rPr>
            </w:pPr>
            <w:r>
              <w:rPr>
                <w:rFonts w:eastAsia="標楷體" w:hint="eastAsia"/>
              </w:rPr>
              <w:t>林冠宏</w:t>
            </w:r>
          </w:p>
        </w:tc>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17B676" w14:textId="6CA20C7C" w:rsidR="00322651" w:rsidRDefault="00322651" w:rsidP="00322651">
            <w:pPr>
              <w:pStyle w:val="11"/>
              <w:jc w:val="center"/>
            </w:pPr>
            <w:r>
              <w:rPr>
                <w:rFonts w:hint="eastAsia"/>
              </w:rPr>
              <w:t>行政助理</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BFA176" w14:textId="7E5FA303" w:rsidR="00322651" w:rsidRDefault="00322651" w:rsidP="00322651">
            <w:pPr>
              <w:pStyle w:val="11"/>
              <w:jc w:val="center"/>
              <w:rPr>
                <w:rFonts w:eastAsia="標楷體"/>
              </w:rPr>
            </w:pPr>
            <w:r>
              <w:rPr>
                <w:rFonts w:eastAsia="標楷體" w:hint="eastAsia"/>
              </w:rPr>
              <w:t>分機</w:t>
            </w:r>
            <w:r>
              <w:rPr>
                <w:rFonts w:eastAsia="標楷體" w:hint="eastAsia"/>
              </w:rPr>
              <w:t>6353</w:t>
            </w:r>
          </w:p>
        </w:tc>
        <w:tc>
          <w:tcPr>
            <w:tcW w:w="26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A2087A" w14:textId="42B4A1B7" w:rsidR="00322651" w:rsidRDefault="00322651" w:rsidP="00322651">
            <w:pPr>
              <w:pStyle w:val="11"/>
              <w:jc w:val="center"/>
              <w:rPr>
                <w:rFonts w:eastAsia="標楷體"/>
              </w:rPr>
            </w:pPr>
            <w:r>
              <w:rPr>
                <w:rFonts w:eastAsia="標楷體" w:hint="eastAsia"/>
              </w:rPr>
              <w:t>guanhong427@asia.edu.tw</w:t>
            </w:r>
          </w:p>
        </w:tc>
      </w:tr>
    </w:tbl>
    <w:p w14:paraId="6489EF5C" w14:textId="34F457DF" w:rsidR="002F0776" w:rsidRDefault="00E87EB8">
      <w:pPr>
        <w:pStyle w:val="11"/>
        <w:snapToGrid w:val="0"/>
        <w:spacing w:before="240" w:after="120" w:line="480" w:lineRule="exact"/>
        <w:ind w:left="-100"/>
        <w:rPr>
          <w:rFonts w:eastAsia="標楷體"/>
        </w:rPr>
      </w:pPr>
      <w:r>
        <w:rPr>
          <w:rFonts w:eastAsia="標楷體" w:hint="eastAsia"/>
        </w:rPr>
        <w:t>本</w:t>
      </w:r>
      <w:r>
        <w:rPr>
          <w:rFonts w:eastAsia="標楷體"/>
        </w:rPr>
        <w:t>計畫書</w:t>
      </w:r>
      <w:r>
        <w:rPr>
          <w:rFonts w:eastAsia="標楷體" w:hint="eastAsia"/>
        </w:rPr>
        <w:t>經系級及院級</w:t>
      </w:r>
      <w:r>
        <w:rPr>
          <w:rFonts w:eastAsia="標楷體" w:hint="eastAsia"/>
        </w:rPr>
        <w:t>/</w:t>
      </w:r>
      <w:r>
        <w:rPr>
          <w:rFonts w:eastAsia="標楷體" w:hint="eastAsia"/>
        </w:rPr>
        <w:t>中心課程委員會審議通過</w:t>
      </w:r>
      <w:r>
        <w:rPr>
          <w:rFonts w:eastAsia="標楷體"/>
        </w:rPr>
        <w:t>，</w:t>
      </w:r>
      <w:proofErr w:type="gramStart"/>
      <w:r>
        <w:rPr>
          <w:rFonts w:eastAsia="標楷體"/>
        </w:rPr>
        <w:t>提送校課程</w:t>
      </w:r>
      <w:proofErr w:type="gramEnd"/>
      <w:r>
        <w:rPr>
          <w:rFonts w:eastAsia="標楷體"/>
        </w:rPr>
        <w:t>委員會通過後實施。</w:t>
      </w:r>
    </w:p>
    <w:tbl>
      <w:tblPr>
        <w:tblW w:w="10597" w:type="dxa"/>
        <w:tblInd w:w="-75" w:type="dxa"/>
        <w:tblCellMar>
          <w:left w:w="10" w:type="dxa"/>
          <w:right w:w="10" w:type="dxa"/>
        </w:tblCellMar>
        <w:tblLook w:val="04A0" w:firstRow="1" w:lastRow="0" w:firstColumn="1" w:lastColumn="0" w:noHBand="0" w:noVBand="1"/>
      </w:tblPr>
      <w:tblGrid>
        <w:gridCol w:w="3532"/>
        <w:gridCol w:w="3532"/>
        <w:gridCol w:w="3533"/>
      </w:tblGrid>
      <w:tr w:rsidR="002F0776" w14:paraId="5C4A828F" w14:textId="77777777">
        <w:tc>
          <w:tcPr>
            <w:tcW w:w="3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B087DF" w14:textId="77777777" w:rsidR="002F0776" w:rsidRDefault="00CE7825">
            <w:pPr>
              <w:pStyle w:val="11"/>
              <w:snapToGrid w:val="0"/>
              <w:jc w:val="center"/>
              <w:rPr>
                <w:rFonts w:eastAsia="標楷體"/>
              </w:rPr>
            </w:pPr>
            <w:r>
              <w:rPr>
                <w:rFonts w:eastAsia="標楷體"/>
              </w:rPr>
              <w:t>領域專長承辦人</w:t>
            </w:r>
          </w:p>
        </w:tc>
        <w:tc>
          <w:tcPr>
            <w:tcW w:w="3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593BA0" w14:textId="44F17142" w:rsidR="002F0776" w:rsidRDefault="00E87EB8">
            <w:pPr>
              <w:pStyle w:val="11"/>
              <w:snapToGrid w:val="0"/>
              <w:jc w:val="center"/>
              <w:rPr>
                <w:rFonts w:eastAsia="標楷體"/>
              </w:rPr>
            </w:pPr>
            <w:r>
              <w:rPr>
                <w:rFonts w:eastAsia="標楷體" w:hint="eastAsia"/>
              </w:rPr>
              <w:t>學系助理</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112C9" w14:textId="57472EB9" w:rsidR="002F0776" w:rsidRDefault="00E87EB8">
            <w:pPr>
              <w:pStyle w:val="11"/>
              <w:snapToGrid w:val="0"/>
              <w:jc w:val="center"/>
            </w:pPr>
            <w:r>
              <w:rPr>
                <w:rFonts w:ascii="標楷體" w:eastAsia="標楷體" w:hAnsi="標楷體" w:hint="eastAsia"/>
              </w:rPr>
              <w:t>單位</w:t>
            </w:r>
            <w:r>
              <w:rPr>
                <w:rFonts w:ascii="標楷體" w:eastAsia="標楷體" w:hAnsi="標楷體"/>
              </w:rPr>
              <w:t>主管</w:t>
            </w:r>
          </w:p>
        </w:tc>
      </w:tr>
      <w:tr w:rsidR="002F0776" w14:paraId="5E838BCC" w14:textId="77777777">
        <w:tc>
          <w:tcPr>
            <w:tcW w:w="3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F8F94" w14:textId="77777777" w:rsidR="002F0776" w:rsidRDefault="002F0776">
            <w:pPr>
              <w:pStyle w:val="11"/>
              <w:snapToGrid w:val="0"/>
              <w:spacing w:line="480" w:lineRule="exact"/>
              <w:rPr>
                <w:rFonts w:eastAsia="標楷體"/>
              </w:rPr>
            </w:pPr>
          </w:p>
        </w:tc>
        <w:tc>
          <w:tcPr>
            <w:tcW w:w="3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3DC43" w14:textId="77777777" w:rsidR="002F0776" w:rsidRDefault="002F0776">
            <w:pPr>
              <w:pStyle w:val="11"/>
              <w:snapToGrid w:val="0"/>
              <w:spacing w:line="480" w:lineRule="exact"/>
              <w:rPr>
                <w:rFonts w:eastAsia="標楷體"/>
              </w:rPr>
            </w:pPr>
          </w:p>
          <w:p w14:paraId="6015B25B" w14:textId="77777777" w:rsidR="002F0776" w:rsidRDefault="002F0776">
            <w:pPr>
              <w:pStyle w:val="11"/>
              <w:snapToGrid w:val="0"/>
              <w:spacing w:line="480" w:lineRule="exact"/>
              <w:rPr>
                <w:rFonts w:eastAsia="標楷體"/>
              </w:rPr>
            </w:pP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839DB" w14:textId="77777777" w:rsidR="002F0776" w:rsidRDefault="002F0776">
            <w:pPr>
              <w:pStyle w:val="11"/>
              <w:snapToGrid w:val="0"/>
              <w:spacing w:line="480" w:lineRule="exact"/>
              <w:rPr>
                <w:rFonts w:eastAsia="標楷體"/>
              </w:rPr>
            </w:pPr>
          </w:p>
          <w:p w14:paraId="28805682" w14:textId="77777777" w:rsidR="002F0776" w:rsidRDefault="002F0776">
            <w:pPr>
              <w:pStyle w:val="11"/>
              <w:snapToGrid w:val="0"/>
              <w:spacing w:line="480" w:lineRule="exact"/>
              <w:rPr>
                <w:rFonts w:eastAsia="標楷體"/>
              </w:rPr>
            </w:pPr>
          </w:p>
        </w:tc>
      </w:tr>
      <w:tr w:rsidR="002F0776" w14:paraId="39999BDC" w14:textId="77777777">
        <w:tc>
          <w:tcPr>
            <w:tcW w:w="3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6F164" w14:textId="5C6ADCC3" w:rsidR="002F0776" w:rsidRDefault="00E87EB8">
            <w:pPr>
              <w:pStyle w:val="11"/>
              <w:snapToGrid w:val="0"/>
              <w:jc w:val="center"/>
              <w:rPr>
                <w:rFonts w:ascii="標楷體" w:eastAsia="標楷體" w:hAnsi="標楷體"/>
              </w:rPr>
            </w:pPr>
            <w:r>
              <w:rPr>
                <w:rFonts w:ascii="標楷體" w:eastAsia="標楷體" w:hAnsi="標楷體" w:hint="eastAsia"/>
              </w:rPr>
              <w:t>學院助理</w:t>
            </w:r>
          </w:p>
        </w:tc>
        <w:tc>
          <w:tcPr>
            <w:tcW w:w="3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772D3" w14:textId="49AA7CF9" w:rsidR="002F0776" w:rsidRDefault="00E87EB8">
            <w:pPr>
              <w:pStyle w:val="11"/>
              <w:snapToGrid w:val="0"/>
              <w:jc w:val="center"/>
              <w:rPr>
                <w:rFonts w:ascii="標楷體" w:eastAsia="標楷體" w:hAnsi="標楷體"/>
              </w:rPr>
            </w:pPr>
            <w:r>
              <w:rPr>
                <w:rFonts w:ascii="標楷體" w:eastAsia="標楷體" w:hAnsi="標楷體"/>
              </w:rPr>
              <w:t>學院院長/一級單位主管</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FF44" w14:textId="2BAD6098" w:rsidR="002F0776" w:rsidRDefault="00E87EB8">
            <w:pPr>
              <w:pStyle w:val="11"/>
              <w:snapToGrid w:val="0"/>
              <w:jc w:val="center"/>
              <w:rPr>
                <w:rFonts w:ascii="標楷體" w:eastAsia="標楷體" w:hAnsi="標楷體"/>
              </w:rPr>
            </w:pPr>
            <w:r>
              <w:rPr>
                <w:rFonts w:ascii="標楷體" w:eastAsia="標楷體" w:hAnsi="標楷體" w:hint="eastAsia"/>
              </w:rPr>
              <w:t>教務處</w:t>
            </w:r>
          </w:p>
        </w:tc>
      </w:tr>
      <w:tr w:rsidR="002F0776" w14:paraId="0D4804C6" w14:textId="77777777">
        <w:tc>
          <w:tcPr>
            <w:tcW w:w="3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D1DB0" w14:textId="77777777" w:rsidR="002F0776" w:rsidRDefault="002F0776">
            <w:pPr>
              <w:pStyle w:val="11"/>
              <w:snapToGrid w:val="0"/>
              <w:spacing w:line="480" w:lineRule="exact"/>
              <w:rPr>
                <w:rFonts w:eastAsia="標楷體"/>
              </w:rPr>
            </w:pPr>
          </w:p>
          <w:p w14:paraId="0D68CFD1" w14:textId="77777777" w:rsidR="002F0776" w:rsidRDefault="002F0776">
            <w:pPr>
              <w:pStyle w:val="11"/>
              <w:snapToGrid w:val="0"/>
              <w:spacing w:line="480" w:lineRule="exact"/>
              <w:rPr>
                <w:rFonts w:eastAsia="標楷體"/>
              </w:rPr>
            </w:pPr>
          </w:p>
        </w:tc>
        <w:tc>
          <w:tcPr>
            <w:tcW w:w="3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94777" w14:textId="77777777" w:rsidR="002F0776" w:rsidRDefault="002F0776">
            <w:pPr>
              <w:pStyle w:val="11"/>
              <w:snapToGrid w:val="0"/>
              <w:spacing w:line="480" w:lineRule="exact"/>
              <w:rPr>
                <w:rFonts w:eastAsia="標楷體"/>
              </w:rPr>
            </w:pP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75F18" w14:textId="77777777" w:rsidR="002F0776" w:rsidRDefault="002F0776">
            <w:pPr>
              <w:pStyle w:val="11"/>
              <w:snapToGrid w:val="0"/>
              <w:spacing w:line="480" w:lineRule="exact"/>
              <w:rPr>
                <w:rFonts w:eastAsia="標楷體"/>
              </w:rPr>
            </w:pPr>
          </w:p>
        </w:tc>
      </w:tr>
    </w:tbl>
    <w:p w14:paraId="7F7D708A" w14:textId="77777777" w:rsidR="00E87EB8" w:rsidRDefault="00E87EB8">
      <w:pPr>
        <w:pStyle w:val="11"/>
        <w:snapToGrid w:val="0"/>
        <w:spacing w:before="120" w:line="480" w:lineRule="exact"/>
        <w:jc w:val="center"/>
        <w:rPr>
          <w:rFonts w:eastAsia="標楷體"/>
        </w:rPr>
      </w:pPr>
    </w:p>
    <w:p w14:paraId="3A76A514" w14:textId="77777777" w:rsidR="00E87EB8" w:rsidRDefault="00E87EB8">
      <w:pPr>
        <w:pStyle w:val="11"/>
        <w:snapToGrid w:val="0"/>
        <w:spacing w:before="120" w:line="480" w:lineRule="exact"/>
        <w:jc w:val="center"/>
        <w:rPr>
          <w:rFonts w:eastAsia="標楷體"/>
        </w:rPr>
      </w:pPr>
    </w:p>
    <w:p w14:paraId="1EEBC65F" w14:textId="0A53587F" w:rsidR="002F0776" w:rsidRDefault="00CE7825">
      <w:pPr>
        <w:pStyle w:val="11"/>
        <w:snapToGrid w:val="0"/>
        <w:spacing w:before="120" w:line="480" w:lineRule="exact"/>
        <w:jc w:val="center"/>
        <w:rPr>
          <w:rFonts w:eastAsia="標楷體"/>
        </w:rPr>
      </w:pPr>
      <w:r>
        <w:rPr>
          <w:rFonts w:eastAsia="標楷體"/>
        </w:rPr>
        <w:t>申請日期</w:t>
      </w:r>
      <w:r>
        <w:rPr>
          <w:rFonts w:eastAsia="標楷體"/>
        </w:rPr>
        <w:t xml:space="preserve"> :      114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p w14:paraId="47F551B8" w14:textId="77777777" w:rsidR="00E87EB8" w:rsidRDefault="00CE7825">
      <w:pPr>
        <w:pStyle w:val="11"/>
        <w:tabs>
          <w:tab w:val="center" w:pos="5233"/>
          <w:tab w:val="left" w:pos="7154"/>
        </w:tabs>
        <w:rPr>
          <w:rFonts w:eastAsia="標楷體"/>
          <w:b/>
          <w:sz w:val="28"/>
        </w:rPr>
      </w:pPr>
      <w:r>
        <w:rPr>
          <w:rFonts w:eastAsia="標楷體"/>
          <w:b/>
          <w:sz w:val="28"/>
        </w:rPr>
        <w:tab/>
      </w:r>
    </w:p>
    <w:p w14:paraId="06616811" w14:textId="77777777" w:rsidR="00E87EB8" w:rsidRDefault="00E87EB8">
      <w:pPr>
        <w:rPr>
          <w:rFonts w:eastAsia="標楷體"/>
          <w:b/>
          <w:kern w:val="3"/>
          <w:sz w:val="28"/>
          <w:szCs w:val="24"/>
        </w:rPr>
      </w:pPr>
      <w:r>
        <w:rPr>
          <w:rFonts w:eastAsia="標楷體"/>
          <w:b/>
          <w:sz w:val="28"/>
        </w:rPr>
        <w:br w:type="page"/>
      </w:r>
    </w:p>
    <w:p w14:paraId="5625E4F4" w14:textId="294CE7B2" w:rsidR="002F0776" w:rsidRDefault="00CE7825" w:rsidP="00E87EB8">
      <w:pPr>
        <w:pStyle w:val="11"/>
        <w:tabs>
          <w:tab w:val="center" w:pos="5233"/>
          <w:tab w:val="left" w:pos="7154"/>
        </w:tabs>
        <w:jc w:val="center"/>
        <w:rPr>
          <w:rFonts w:eastAsia="標楷體"/>
          <w:b/>
          <w:sz w:val="28"/>
        </w:rPr>
      </w:pPr>
      <w:r>
        <w:rPr>
          <w:rFonts w:eastAsia="標楷體"/>
          <w:b/>
          <w:sz w:val="28"/>
        </w:rPr>
        <w:lastRenderedPageBreak/>
        <w:t>亞洲大學領域專長模組架構計畫書</w:t>
      </w:r>
    </w:p>
    <w:p w14:paraId="06CD588F" w14:textId="77777777" w:rsidR="002F0776" w:rsidRDefault="00CE7825">
      <w:pPr>
        <w:pStyle w:val="11"/>
        <w:jc w:val="center"/>
      </w:pPr>
      <w:r>
        <w:t>【</w:t>
      </w:r>
      <w:r>
        <w:rPr>
          <w:rStyle w:val="12"/>
          <w:rFonts w:eastAsia="標楷體"/>
          <w:b/>
          <w:sz w:val="28"/>
        </w:rPr>
        <w:t>格式與書寫說明</w:t>
      </w:r>
      <w:r>
        <w:t>】</w:t>
      </w:r>
    </w:p>
    <w:p w14:paraId="0ECB195A" w14:textId="673861E7" w:rsidR="002F0776" w:rsidRDefault="00CE7825">
      <w:pPr>
        <w:pStyle w:val="11"/>
        <w:spacing w:before="240"/>
        <w:rPr>
          <w:rFonts w:eastAsia="標楷體"/>
          <w:b/>
        </w:rPr>
      </w:pPr>
      <w:r>
        <w:rPr>
          <w:rFonts w:eastAsia="標楷體"/>
          <w:b/>
        </w:rPr>
        <w:t>第一部分：</w:t>
      </w:r>
      <w:r w:rsidR="00423666">
        <w:rPr>
          <w:rFonts w:eastAsia="標楷體"/>
          <w:b/>
        </w:rPr>
        <w:t xml:space="preserve"> </w:t>
      </w:r>
      <w:r w:rsidR="00423666">
        <w:rPr>
          <w:rFonts w:eastAsia="標楷體" w:hint="eastAsia"/>
          <w:b/>
        </w:rPr>
        <w:t>領域專長課程架構培育人才目標及分析職</w:t>
      </w:r>
      <w:proofErr w:type="gramStart"/>
      <w:r w:rsidR="00423666">
        <w:rPr>
          <w:rFonts w:eastAsia="標楷體" w:hint="eastAsia"/>
          <w:b/>
        </w:rPr>
        <w:t>涯</w:t>
      </w:r>
      <w:proofErr w:type="gramEnd"/>
      <w:r w:rsidR="00423666">
        <w:rPr>
          <w:rFonts w:eastAsia="標楷體" w:hint="eastAsia"/>
          <w:b/>
        </w:rPr>
        <w:t>競爭力</w:t>
      </w:r>
    </w:p>
    <w:p w14:paraId="697B05A5" w14:textId="77777777" w:rsidR="00423666" w:rsidRPr="00423666" w:rsidRDefault="00CE7825">
      <w:pPr>
        <w:pStyle w:val="11"/>
        <w:spacing w:before="120"/>
        <w:rPr>
          <w:rFonts w:eastAsia="標楷體"/>
          <w:b/>
          <w:bCs/>
        </w:rPr>
      </w:pPr>
      <w:r w:rsidRPr="00423666">
        <w:rPr>
          <w:rFonts w:eastAsia="標楷體"/>
          <w:b/>
          <w:bCs/>
        </w:rPr>
        <w:t>說明：</w:t>
      </w:r>
    </w:p>
    <w:p w14:paraId="39225BE2" w14:textId="77777777" w:rsidR="005F009D" w:rsidRPr="00423666" w:rsidRDefault="005F009D" w:rsidP="005F009D">
      <w:pPr>
        <w:pStyle w:val="11"/>
        <w:numPr>
          <w:ilvl w:val="0"/>
          <w:numId w:val="12"/>
        </w:numPr>
        <w:spacing w:before="120" w:line="320" w:lineRule="exact"/>
        <w:ind w:left="357" w:hanging="357"/>
        <w:rPr>
          <w:rFonts w:eastAsia="標楷體"/>
          <w:bCs/>
        </w:rPr>
      </w:pPr>
      <w:r>
        <w:rPr>
          <w:rFonts w:eastAsia="標楷體" w:hint="eastAsia"/>
          <w:b/>
        </w:rPr>
        <w:t>領域專長課程架構培育人才目標：</w:t>
      </w:r>
      <w:r w:rsidRPr="00093041">
        <w:rPr>
          <w:rFonts w:eastAsia="標楷體" w:hint="eastAsia"/>
          <w:b/>
        </w:rPr>
        <w:t>培育理論與實務結合，強調學用合一，以落實基礎與臨床應用結合之學生</w:t>
      </w:r>
      <w:r>
        <w:rPr>
          <w:rFonts w:eastAsia="標楷體" w:hint="eastAsia"/>
          <w:b/>
        </w:rPr>
        <w:t>；</w:t>
      </w:r>
      <w:r w:rsidRPr="00093041">
        <w:rPr>
          <w:rFonts w:eastAsia="標楷體" w:hint="eastAsia"/>
          <w:b/>
        </w:rPr>
        <w:t>培育兼具醫學檢驗及生物科技雙專長能力之學生</w:t>
      </w:r>
      <w:r>
        <w:rPr>
          <w:rFonts w:eastAsia="標楷體" w:hint="eastAsia"/>
          <w:b/>
        </w:rPr>
        <w:t>。</w:t>
      </w:r>
    </w:p>
    <w:p w14:paraId="20985C67" w14:textId="762BACB6" w:rsidR="002F0776" w:rsidRDefault="005F009D" w:rsidP="005F009D">
      <w:pPr>
        <w:pStyle w:val="11"/>
        <w:numPr>
          <w:ilvl w:val="0"/>
          <w:numId w:val="12"/>
        </w:numPr>
        <w:spacing w:before="120"/>
        <w:rPr>
          <w:rFonts w:eastAsia="標楷體"/>
        </w:rPr>
      </w:pPr>
      <w:r>
        <w:rPr>
          <w:rFonts w:eastAsia="標楷體" w:hint="eastAsia"/>
          <w:b/>
        </w:rPr>
        <w:t>分析職</w:t>
      </w:r>
      <w:proofErr w:type="gramStart"/>
      <w:r>
        <w:rPr>
          <w:rFonts w:eastAsia="標楷體" w:hint="eastAsia"/>
          <w:b/>
        </w:rPr>
        <w:t>涯</w:t>
      </w:r>
      <w:proofErr w:type="gramEnd"/>
      <w:r>
        <w:rPr>
          <w:rFonts w:eastAsia="標楷體" w:hint="eastAsia"/>
          <w:b/>
        </w:rPr>
        <w:t>競爭力：</w:t>
      </w:r>
      <w:r w:rsidRPr="00093041">
        <w:rPr>
          <w:rFonts w:eastAsia="標楷體"/>
          <w:b/>
        </w:rPr>
        <w:t>強化發展</w:t>
      </w:r>
      <w:r w:rsidRPr="00093041">
        <w:rPr>
          <w:rFonts w:eastAsia="標楷體"/>
          <w:b/>
          <w:bCs/>
        </w:rPr>
        <w:t>「新的診斷、治療和預防之精</w:t>
      </w:r>
      <w:proofErr w:type="gramStart"/>
      <w:r w:rsidRPr="00093041">
        <w:rPr>
          <w:rFonts w:eastAsia="標楷體"/>
          <w:b/>
          <w:bCs/>
        </w:rPr>
        <w:t>準</w:t>
      </w:r>
      <w:proofErr w:type="gramEnd"/>
      <w:r w:rsidRPr="00093041">
        <w:rPr>
          <w:rFonts w:eastAsia="標楷體"/>
          <w:b/>
          <w:bCs/>
        </w:rPr>
        <w:t>醫學」、「人工智慧生物科技」</w:t>
      </w:r>
      <w:r w:rsidRPr="00093041">
        <w:rPr>
          <w:rFonts w:eastAsia="標楷體"/>
          <w:b/>
        </w:rPr>
        <w:t>等未來</w:t>
      </w:r>
      <w:r>
        <w:rPr>
          <w:rFonts w:eastAsia="標楷體" w:hint="eastAsia"/>
          <w:b/>
        </w:rPr>
        <w:t>醫學檢驗與</w:t>
      </w:r>
      <w:r w:rsidRPr="00093041">
        <w:rPr>
          <w:rFonts w:eastAsia="標楷體"/>
          <w:b/>
        </w:rPr>
        <w:t>生物科技重要方向之相關研究及課程</w:t>
      </w:r>
      <w:r w:rsidRPr="00093041">
        <w:rPr>
          <w:rFonts w:eastAsia="標楷體"/>
          <w:b/>
        </w:rPr>
        <w:t xml:space="preserve"> </w:t>
      </w:r>
      <w:r w:rsidRPr="00093041">
        <w:rPr>
          <w:rFonts w:eastAsia="標楷體"/>
          <w:b/>
        </w:rPr>
        <w:t>，以順應未來人工智慧與精</w:t>
      </w:r>
      <w:proofErr w:type="gramStart"/>
      <w:r w:rsidRPr="00093041">
        <w:rPr>
          <w:rFonts w:eastAsia="標楷體"/>
          <w:b/>
        </w:rPr>
        <w:t>準</w:t>
      </w:r>
      <w:proofErr w:type="gramEnd"/>
      <w:r w:rsidRPr="00093041">
        <w:rPr>
          <w:rFonts w:eastAsia="標楷體"/>
          <w:b/>
        </w:rPr>
        <w:t>醫學趨勢所需醫療人才</w:t>
      </w:r>
      <w:r>
        <w:rPr>
          <w:rFonts w:eastAsia="標楷體" w:hint="eastAsia"/>
          <w:b/>
        </w:rPr>
        <w:t>。</w:t>
      </w:r>
    </w:p>
    <w:p w14:paraId="101D9292" w14:textId="77777777" w:rsidR="002F0776" w:rsidRDefault="00CE7825">
      <w:pPr>
        <w:pStyle w:val="11"/>
        <w:spacing w:before="360"/>
        <w:rPr>
          <w:rFonts w:eastAsia="標楷體"/>
          <w:b/>
        </w:rPr>
      </w:pPr>
      <w:r>
        <w:rPr>
          <w:rFonts w:eastAsia="標楷體"/>
          <w:b/>
        </w:rPr>
        <w:t>第二部分：領域專長模組架構</w:t>
      </w:r>
    </w:p>
    <w:p w14:paraId="598C9286" w14:textId="5230C67C" w:rsidR="002F0776" w:rsidRDefault="00CE7825">
      <w:pPr>
        <w:pStyle w:val="11"/>
        <w:spacing w:before="120"/>
      </w:pPr>
      <w:bookmarkStart w:id="1" w:name="_Hlk106353164"/>
      <w:r>
        <w:rPr>
          <w:rFonts w:eastAsia="標楷體"/>
          <w:b/>
          <w:u w:val="single"/>
        </w:rPr>
        <w:t>每一個領域專長模組須包含以下內容，部分欄位</w:t>
      </w:r>
      <w:r w:rsidR="00423666">
        <w:rPr>
          <w:rFonts w:eastAsia="標楷體" w:hint="eastAsia"/>
          <w:b/>
          <w:u w:val="single"/>
        </w:rPr>
        <w:t>須</w:t>
      </w:r>
      <w:r>
        <w:rPr>
          <w:rFonts w:eastAsia="標楷體"/>
          <w:b/>
          <w:u w:val="single"/>
        </w:rPr>
        <w:t>中文與英文</w:t>
      </w:r>
      <w:proofErr w:type="gramStart"/>
      <w:r w:rsidR="00423666">
        <w:rPr>
          <w:rFonts w:eastAsia="標楷體" w:hint="eastAsia"/>
          <w:b/>
          <w:u w:val="single"/>
        </w:rPr>
        <w:t>併</w:t>
      </w:r>
      <w:proofErr w:type="gramEnd"/>
      <w:r w:rsidR="00423666">
        <w:rPr>
          <w:rFonts w:eastAsia="標楷體" w:hint="eastAsia"/>
          <w:b/>
          <w:u w:val="single"/>
        </w:rPr>
        <w:t>列</w:t>
      </w:r>
      <w:r>
        <w:rPr>
          <w:rFonts w:eastAsia="標楷體"/>
          <w:b/>
          <w:u w:val="single"/>
        </w:rPr>
        <w:t>。</w:t>
      </w:r>
    </w:p>
    <w:p w14:paraId="00DE1452" w14:textId="77777777" w:rsidR="002F0776" w:rsidRDefault="00CE7825">
      <w:pPr>
        <w:pStyle w:val="15"/>
        <w:numPr>
          <w:ilvl w:val="0"/>
          <w:numId w:val="1"/>
        </w:numPr>
        <w:spacing w:before="120"/>
        <w:ind w:left="763" w:hanging="475"/>
      </w:pPr>
      <w:r>
        <w:rPr>
          <w:rFonts w:eastAsia="標楷體"/>
          <w:b/>
        </w:rPr>
        <w:t>領域專長名稱</w:t>
      </w:r>
      <w:r>
        <w:rPr>
          <w:rFonts w:eastAsia="標楷體"/>
          <w:b/>
        </w:rPr>
        <w:t xml:space="preserve"> </w:t>
      </w:r>
      <w:r>
        <w:rPr>
          <w:rFonts w:eastAsia="標楷體"/>
        </w:rPr>
        <w:t>（請提供中文與英文名稱）</w:t>
      </w:r>
    </w:p>
    <w:p w14:paraId="62BE4802" w14:textId="74571E8F" w:rsidR="002F0776" w:rsidRDefault="00BE07F4" w:rsidP="00BE07F4">
      <w:pPr>
        <w:pStyle w:val="15"/>
        <w:numPr>
          <w:ilvl w:val="0"/>
          <w:numId w:val="2"/>
        </w:numPr>
        <w:spacing w:before="120"/>
        <w:rPr>
          <w:rFonts w:eastAsia="標楷體"/>
          <w:bCs/>
        </w:rPr>
      </w:pPr>
      <w:r>
        <w:rPr>
          <w:rFonts w:eastAsia="標楷體"/>
          <w:bCs/>
        </w:rPr>
        <w:t>中文：</w:t>
      </w:r>
      <w:r>
        <w:rPr>
          <w:rFonts w:ascii="標楷體" w:eastAsia="標楷體" w:hAnsi="標楷體" w:hint="eastAsia"/>
          <w:b/>
          <w:bCs/>
        </w:rPr>
        <w:t>精</w:t>
      </w:r>
      <w:proofErr w:type="gramStart"/>
      <w:r>
        <w:rPr>
          <w:rFonts w:ascii="標楷體" w:eastAsia="標楷體" w:hAnsi="標楷體" w:hint="eastAsia"/>
          <w:b/>
          <w:bCs/>
        </w:rPr>
        <w:t>準</w:t>
      </w:r>
      <w:proofErr w:type="gramEnd"/>
      <w:r>
        <w:rPr>
          <w:rFonts w:ascii="標楷體" w:eastAsia="標楷體" w:hAnsi="標楷體" w:hint="eastAsia"/>
          <w:b/>
          <w:bCs/>
        </w:rPr>
        <w:t>生物醫學課程模組</w:t>
      </w:r>
    </w:p>
    <w:p w14:paraId="38DD53BD" w14:textId="1D8C5878" w:rsidR="002F0776" w:rsidRDefault="00CE7825">
      <w:pPr>
        <w:pStyle w:val="15"/>
        <w:numPr>
          <w:ilvl w:val="0"/>
          <w:numId w:val="2"/>
        </w:numPr>
        <w:spacing w:before="120"/>
        <w:rPr>
          <w:rFonts w:eastAsia="標楷體"/>
          <w:bCs/>
        </w:rPr>
      </w:pPr>
      <w:r>
        <w:rPr>
          <w:rFonts w:eastAsia="標楷體"/>
          <w:bCs/>
        </w:rPr>
        <w:t>英文：</w:t>
      </w:r>
      <w:r w:rsidR="00322651" w:rsidRPr="00BE07F4">
        <w:rPr>
          <w:rFonts w:ascii="Arial" w:eastAsia="標楷體" w:hAnsi="Arial" w:cs="Arial"/>
          <w:b/>
          <w:bCs/>
        </w:rPr>
        <w:t xml:space="preserve"> </w:t>
      </w:r>
      <w:r w:rsidR="00BE07F4" w:rsidRPr="00BE07F4">
        <w:rPr>
          <w:rFonts w:ascii="Arial" w:eastAsia="標楷體" w:hAnsi="Arial" w:cs="Arial"/>
          <w:b/>
          <w:bCs/>
        </w:rPr>
        <w:t>Precision Biomedicine Course Module</w:t>
      </w:r>
    </w:p>
    <w:p w14:paraId="4C1089A7" w14:textId="7E4BA112" w:rsidR="00BE07F4" w:rsidRDefault="00CE7825">
      <w:pPr>
        <w:pStyle w:val="15"/>
        <w:numPr>
          <w:ilvl w:val="0"/>
          <w:numId w:val="1"/>
        </w:numPr>
        <w:spacing w:before="120"/>
        <w:ind w:left="763" w:hanging="475"/>
        <w:rPr>
          <w:rFonts w:eastAsia="標楷體"/>
          <w:b/>
        </w:rPr>
      </w:pPr>
      <w:r>
        <w:rPr>
          <w:rFonts w:eastAsia="標楷體"/>
          <w:b/>
        </w:rPr>
        <w:t>領域專長主責教師：</w:t>
      </w:r>
      <w:r w:rsidR="00BE07F4">
        <w:rPr>
          <w:rFonts w:eastAsia="標楷體" w:hint="eastAsia"/>
          <w:b/>
        </w:rPr>
        <w:t>蔡政芳教授、黃元勵教授、</w:t>
      </w:r>
      <w:r w:rsidR="00322651">
        <w:rPr>
          <w:rFonts w:eastAsia="標楷體" w:hint="eastAsia"/>
          <w:b/>
        </w:rPr>
        <w:t>施養佳助理教授、林玉鳳助理教授</w:t>
      </w:r>
    </w:p>
    <w:p w14:paraId="0C79A065" w14:textId="378CD8FB" w:rsidR="002F0776" w:rsidRPr="00E72952" w:rsidRDefault="00CE7825">
      <w:pPr>
        <w:pStyle w:val="15"/>
        <w:numPr>
          <w:ilvl w:val="0"/>
          <w:numId w:val="1"/>
        </w:numPr>
        <w:spacing w:before="120"/>
        <w:ind w:left="763" w:hanging="475"/>
      </w:pPr>
      <w:r>
        <w:rPr>
          <w:rFonts w:eastAsia="標楷體"/>
          <w:b/>
        </w:rPr>
        <w:t>領域專長預計開始施行時間：</w:t>
      </w:r>
      <w:r>
        <w:rPr>
          <w:rFonts w:eastAsia="標楷體"/>
        </w:rPr>
        <w:t xml:space="preserve"> _</w:t>
      </w:r>
      <w:r w:rsidR="00BE07F4">
        <w:rPr>
          <w:rFonts w:eastAsia="標楷體" w:hint="eastAsia"/>
        </w:rPr>
        <w:t>114</w:t>
      </w:r>
      <w:r>
        <w:rPr>
          <w:rFonts w:eastAsia="標楷體"/>
        </w:rPr>
        <w:t>_</w:t>
      </w:r>
      <w:r>
        <w:rPr>
          <w:rFonts w:eastAsia="標楷體"/>
        </w:rPr>
        <w:t>學年度</w:t>
      </w:r>
      <w:r>
        <w:rPr>
          <w:rFonts w:eastAsia="標楷體"/>
        </w:rPr>
        <w:t xml:space="preserve"> </w:t>
      </w:r>
      <w:r>
        <w:rPr>
          <w:rFonts w:eastAsia="標楷體"/>
        </w:rPr>
        <w:t>第</w:t>
      </w:r>
      <w:r>
        <w:rPr>
          <w:rFonts w:eastAsia="標楷體"/>
        </w:rPr>
        <w:t xml:space="preserve"> _</w:t>
      </w:r>
      <w:r w:rsidR="00BE07F4">
        <w:rPr>
          <w:rFonts w:eastAsia="標楷體" w:hint="eastAsia"/>
        </w:rPr>
        <w:t>2</w:t>
      </w:r>
      <w:r>
        <w:rPr>
          <w:rFonts w:eastAsia="標楷體"/>
        </w:rPr>
        <w:t>_</w:t>
      </w:r>
      <w:r>
        <w:rPr>
          <w:rFonts w:eastAsia="標楷體"/>
        </w:rPr>
        <w:t>學期</w:t>
      </w:r>
      <w:proofErr w:type="gramStart"/>
      <w:r>
        <w:rPr>
          <w:rFonts w:eastAsia="標楷體"/>
        </w:rPr>
        <w:t>（</w:t>
      </w:r>
      <w:proofErr w:type="gramEnd"/>
      <w:r>
        <w:rPr>
          <w:rFonts w:eastAsia="標楷體"/>
        </w:rPr>
        <w:t>如：</w:t>
      </w:r>
      <w:r>
        <w:rPr>
          <w:rFonts w:eastAsia="標楷體"/>
        </w:rPr>
        <w:t xml:space="preserve">114 </w:t>
      </w:r>
      <w:proofErr w:type="gramStart"/>
      <w:r>
        <w:rPr>
          <w:rFonts w:eastAsia="標楷體"/>
        </w:rPr>
        <w:t>學年度第</w:t>
      </w:r>
      <w:proofErr w:type="gramEnd"/>
      <w:r>
        <w:rPr>
          <w:rFonts w:eastAsia="標楷體"/>
        </w:rPr>
        <w:t xml:space="preserve"> 2 </w:t>
      </w:r>
      <w:r>
        <w:rPr>
          <w:rFonts w:eastAsia="標楷體"/>
        </w:rPr>
        <w:t>學期</w:t>
      </w:r>
      <w:proofErr w:type="gramStart"/>
      <w:r>
        <w:rPr>
          <w:rFonts w:eastAsia="標楷體"/>
        </w:rPr>
        <w:t>）</w:t>
      </w:r>
      <w:proofErr w:type="gramEnd"/>
    </w:p>
    <w:p w14:paraId="285385CA" w14:textId="61852290" w:rsidR="00E72952" w:rsidRDefault="00E72952">
      <w:pPr>
        <w:pStyle w:val="15"/>
        <w:numPr>
          <w:ilvl w:val="0"/>
          <w:numId w:val="1"/>
        </w:numPr>
        <w:spacing w:before="120"/>
        <w:ind w:left="763" w:hanging="475"/>
      </w:pPr>
      <w:r w:rsidRPr="006216EA">
        <w:rPr>
          <w:rFonts w:eastAsia="標楷體" w:hint="eastAsia"/>
          <w:b/>
        </w:rPr>
        <w:t>教育</w:t>
      </w:r>
      <w:r w:rsidRPr="006216EA">
        <w:rPr>
          <w:rFonts w:eastAsia="標楷體"/>
          <w:b/>
        </w:rPr>
        <w:t>目標</w:t>
      </w:r>
      <w:r w:rsidRPr="006216EA">
        <w:rPr>
          <w:rFonts w:eastAsia="標楷體" w:hint="eastAsia"/>
          <w:b/>
        </w:rPr>
        <w:t>：</w:t>
      </w:r>
    </w:p>
    <w:bookmarkEnd w:id="1"/>
    <w:p w14:paraId="09E55C99" w14:textId="67ACAE40" w:rsidR="00E72952" w:rsidRPr="00E13BED" w:rsidRDefault="00E72952" w:rsidP="00E72952">
      <w:pPr>
        <w:pStyle w:val="15"/>
        <w:numPr>
          <w:ilvl w:val="0"/>
          <w:numId w:val="16"/>
        </w:numPr>
        <w:spacing w:before="120"/>
        <w:rPr>
          <w:rFonts w:eastAsia="標楷體"/>
          <w:b/>
          <w:color w:val="000000" w:themeColor="text1"/>
        </w:rPr>
      </w:pPr>
      <w:r w:rsidRPr="00E13BED">
        <w:rPr>
          <w:rFonts w:eastAsia="標楷體" w:hint="eastAsia"/>
          <w:b/>
          <w:color w:val="000000" w:themeColor="text1"/>
        </w:rPr>
        <w:t>學</w:t>
      </w:r>
      <w:r w:rsidRPr="00E13BED">
        <w:rPr>
          <w:rFonts w:eastAsia="標楷體"/>
          <w:b/>
          <w:color w:val="000000" w:themeColor="text1"/>
        </w:rPr>
        <w:t>生能整合</w:t>
      </w:r>
      <w:r w:rsidR="00322651">
        <w:rPr>
          <w:rFonts w:eastAsia="標楷體" w:hint="eastAsia"/>
          <w:b/>
          <w:color w:val="000000" w:themeColor="text1"/>
        </w:rPr>
        <w:t>精</w:t>
      </w:r>
      <w:proofErr w:type="gramStart"/>
      <w:r w:rsidR="00322651">
        <w:rPr>
          <w:rFonts w:eastAsia="標楷體" w:hint="eastAsia"/>
          <w:b/>
          <w:color w:val="000000" w:themeColor="text1"/>
        </w:rPr>
        <w:t>準</w:t>
      </w:r>
      <w:proofErr w:type="gramEnd"/>
      <w:r w:rsidR="00322651">
        <w:rPr>
          <w:rFonts w:eastAsia="標楷體" w:hint="eastAsia"/>
          <w:b/>
          <w:color w:val="000000" w:themeColor="text1"/>
        </w:rPr>
        <w:t>生物醫學</w:t>
      </w:r>
      <w:r w:rsidRPr="00E13BED">
        <w:rPr>
          <w:rFonts w:eastAsia="標楷體"/>
          <w:b/>
          <w:color w:val="000000" w:themeColor="text1"/>
        </w:rPr>
        <w:t>、</w:t>
      </w:r>
      <w:r w:rsidR="00432A0C">
        <w:rPr>
          <w:rFonts w:eastAsia="標楷體" w:hint="eastAsia"/>
        </w:rPr>
        <w:t>生物資訊學</w:t>
      </w:r>
      <w:r w:rsidRPr="00E13BED">
        <w:rPr>
          <w:rFonts w:eastAsia="標楷體"/>
          <w:b/>
          <w:color w:val="000000" w:themeColor="text1"/>
        </w:rPr>
        <w:t>的基礎知識，以全人視角應對</w:t>
      </w:r>
      <w:r w:rsidR="00587ECD">
        <w:rPr>
          <w:rFonts w:eastAsia="標楷體" w:hint="eastAsia"/>
          <w:b/>
          <w:color w:val="000000" w:themeColor="text1"/>
        </w:rPr>
        <w:t>醫學檢驗</w:t>
      </w:r>
      <w:r w:rsidRPr="00E13BED">
        <w:rPr>
          <w:rFonts w:eastAsia="標楷體"/>
          <w:b/>
          <w:color w:val="000000" w:themeColor="text1"/>
        </w:rPr>
        <w:t>需求。</w:t>
      </w:r>
    </w:p>
    <w:p w14:paraId="3F1E0B43" w14:textId="4493B26E" w:rsidR="00E72952" w:rsidRPr="00E13BED" w:rsidRDefault="00432A0C" w:rsidP="00E72952">
      <w:pPr>
        <w:pStyle w:val="15"/>
        <w:numPr>
          <w:ilvl w:val="0"/>
          <w:numId w:val="16"/>
        </w:numPr>
        <w:spacing w:before="120"/>
        <w:rPr>
          <w:rFonts w:eastAsia="標楷體"/>
          <w:b/>
          <w:color w:val="000000" w:themeColor="text1"/>
        </w:rPr>
      </w:pPr>
      <w:r w:rsidRPr="00432A0C">
        <w:rPr>
          <w:rFonts w:eastAsia="標楷體"/>
          <w:b/>
          <w:color w:val="000000" w:themeColor="text1"/>
        </w:rPr>
        <w:t>Students can integrate the basic knowledge of precision biomedicine and bioinformatics to meet the needs of medical testing from a holistic perspective</w:t>
      </w:r>
      <w:r w:rsidR="00587ECD" w:rsidRPr="00E13BED">
        <w:rPr>
          <w:rFonts w:eastAsia="標楷體"/>
          <w:b/>
          <w:color w:val="000000" w:themeColor="text1"/>
        </w:rPr>
        <w:t>.</w:t>
      </w:r>
    </w:p>
    <w:p w14:paraId="7EA2CD39" w14:textId="2753AA54" w:rsidR="00E72952" w:rsidRPr="00E13BED" w:rsidRDefault="00E72952" w:rsidP="00E72952">
      <w:pPr>
        <w:pStyle w:val="15"/>
        <w:numPr>
          <w:ilvl w:val="0"/>
          <w:numId w:val="16"/>
        </w:numPr>
        <w:spacing w:before="120"/>
        <w:rPr>
          <w:rFonts w:eastAsia="標楷體"/>
          <w:b/>
          <w:color w:val="000000" w:themeColor="text1"/>
        </w:rPr>
      </w:pPr>
      <w:r w:rsidRPr="00E13BED">
        <w:rPr>
          <w:rFonts w:eastAsia="標楷體"/>
          <w:b/>
          <w:color w:val="000000" w:themeColor="text1"/>
        </w:rPr>
        <w:t>學生能運用輔助器材及創新活動設計的實務能力，以提升</w:t>
      </w:r>
      <w:r w:rsidR="00587ECD">
        <w:rPr>
          <w:rFonts w:eastAsia="標楷體" w:hint="eastAsia"/>
          <w:b/>
          <w:color w:val="000000" w:themeColor="text1"/>
        </w:rPr>
        <w:t>醫學檢驗</w:t>
      </w:r>
      <w:r w:rsidRPr="00E13BED">
        <w:rPr>
          <w:rFonts w:eastAsia="標楷體"/>
          <w:b/>
          <w:color w:val="000000" w:themeColor="text1"/>
        </w:rPr>
        <w:t>服務的品質、效率與可近性。</w:t>
      </w:r>
    </w:p>
    <w:p w14:paraId="46A7F346" w14:textId="1620E4DE" w:rsidR="00E72952" w:rsidRPr="00E13BED" w:rsidRDefault="00587ECD" w:rsidP="00E72952">
      <w:pPr>
        <w:pStyle w:val="15"/>
        <w:numPr>
          <w:ilvl w:val="0"/>
          <w:numId w:val="16"/>
        </w:numPr>
        <w:spacing w:before="120"/>
        <w:rPr>
          <w:rFonts w:eastAsia="標楷體"/>
          <w:b/>
          <w:color w:val="000000" w:themeColor="text1"/>
        </w:rPr>
      </w:pPr>
      <w:r w:rsidRPr="00587ECD">
        <w:rPr>
          <w:rFonts w:eastAsia="標楷體"/>
          <w:b/>
          <w:color w:val="000000" w:themeColor="text1"/>
        </w:rPr>
        <w:t>Students will be able to use assistive devices and design innovative activities to improve the quality, efficiency and accessibility of medical laboratory services</w:t>
      </w:r>
      <w:r w:rsidR="00E72952" w:rsidRPr="00E13BED">
        <w:rPr>
          <w:rFonts w:eastAsia="標楷體"/>
          <w:b/>
          <w:color w:val="000000" w:themeColor="text1"/>
        </w:rPr>
        <w:t>.</w:t>
      </w:r>
    </w:p>
    <w:p w14:paraId="342CB01A" w14:textId="7F3B7B0B" w:rsidR="00E72952" w:rsidRPr="00E13BED" w:rsidRDefault="00E72952" w:rsidP="00E72952">
      <w:pPr>
        <w:pStyle w:val="15"/>
        <w:numPr>
          <w:ilvl w:val="0"/>
          <w:numId w:val="16"/>
        </w:numPr>
        <w:spacing w:before="120"/>
        <w:rPr>
          <w:rFonts w:eastAsia="標楷體"/>
          <w:b/>
          <w:color w:val="000000" w:themeColor="text1"/>
        </w:rPr>
      </w:pPr>
      <w:r w:rsidRPr="00E13BED">
        <w:rPr>
          <w:rFonts w:eastAsia="標楷體"/>
          <w:b/>
          <w:color w:val="000000" w:themeColor="text1"/>
        </w:rPr>
        <w:t>學生能以實證為基礎的臨床推理與決策能力，為</w:t>
      </w:r>
      <w:r w:rsidR="00587ECD">
        <w:rPr>
          <w:rFonts w:eastAsia="標楷體" w:hint="eastAsia"/>
          <w:b/>
          <w:color w:val="000000" w:themeColor="text1"/>
        </w:rPr>
        <w:t>醫學檢驗</w:t>
      </w:r>
      <w:r w:rsidRPr="00E13BED">
        <w:rPr>
          <w:rFonts w:eastAsia="標楷體"/>
          <w:b/>
          <w:color w:val="000000" w:themeColor="text1"/>
        </w:rPr>
        <w:t>個案設計並執行個人化的計畫，促進其功能獨立與生活品質。</w:t>
      </w:r>
    </w:p>
    <w:p w14:paraId="316CAFF6" w14:textId="3CEBFCF1" w:rsidR="00E72952" w:rsidRPr="00E13BED" w:rsidRDefault="00587ECD" w:rsidP="00E72952">
      <w:pPr>
        <w:pStyle w:val="15"/>
        <w:numPr>
          <w:ilvl w:val="0"/>
          <w:numId w:val="16"/>
        </w:numPr>
        <w:spacing w:before="120"/>
        <w:rPr>
          <w:rFonts w:eastAsia="標楷體"/>
          <w:b/>
          <w:color w:val="000000" w:themeColor="text1"/>
        </w:rPr>
      </w:pPr>
      <w:r w:rsidRPr="00587ECD">
        <w:rPr>
          <w:rFonts w:eastAsia="標楷體"/>
          <w:b/>
          <w:color w:val="000000" w:themeColor="text1"/>
        </w:rPr>
        <w:t>Students will be able to use evidence-based clinical reasoning and decision-making skills to design and implement personalized plans for medical laboratory cases to promote functional independence and quality of life.</w:t>
      </w:r>
    </w:p>
    <w:p w14:paraId="31A73407" w14:textId="79A2D73E" w:rsidR="00E72952" w:rsidRPr="00E13BED" w:rsidRDefault="00E72952" w:rsidP="00E72952">
      <w:pPr>
        <w:pStyle w:val="15"/>
        <w:numPr>
          <w:ilvl w:val="0"/>
          <w:numId w:val="16"/>
        </w:numPr>
        <w:spacing w:before="120"/>
        <w:rPr>
          <w:rFonts w:eastAsia="標楷體"/>
          <w:b/>
          <w:color w:val="000000" w:themeColor="text1"/>
        </w:rPr>
      </w:pPr>
      <w:r w:rsidRPr="00E13BED">
        <w:rPr>
          <w:rFonts w:eastAsia="標楷體"/>
          <w:b/>
          <w:color w:val="000000" w:themeColor="text1"/>
        </w:rPr>
        <w:t>學生能在</w:t>
      </w:r>
      <w:r w:rsidR="00322651">
        <w:rPr>
          <w:rFonts w:eastAsia="標楷體" w:hint="eastAsia"/>
          <w:b/>
          <w:color w:val="000000" w:themeColor="text1"/>
        </w:rPr>
        <w:t>精</w:t>
      </w:r>
      <w:proofErr w:type="gramStart"/>
      <w:r w:rsidR="00322651">
        <w:rPr>
          <w:rFonts w:eastAsia="標楷體" w:hint="eastAsia"/>
          <w:b/>
          <w:color w:val="000000" w:themeColor="text1"/>
        </w:rPr>
        <w:t>準</w:t>
      </w:r>
      <w:proofErr w:type="gramEnd"/>
      <w:r w:rsidR="00322651">
        <w:rPr>
          <w:rFonts w:eastAsia="標楷體" w:hint="eastAsia"/>
          <w:b/>
          <w:color w:val="000000" w:themeColor="text1"/>
        </w:rPr>
        <w:t>生物醫學</w:t>
      </w:r>
      <w:r w:rsidRPr="00E13BED">
        <w:rPr>
          <w:rFonts w:eastAsia="標楷體"/>
          <w:b/>
          <w:color w:val="000000" w:themeColor="text1"/>
        </w:rPr>
        <w:t>領域中的多元職</w:t>
      </w:r>
      <w:proofErr w:type="gramStart"/>
      <w:r w:rsidRPr="00E13BED">
        <w:rPr>
          <w:rFonts w:eastAsia="標楷體"/>
          <w:b/>
          <w:color w:val="000000" w:themeColor="text1"/>
        </w:rPr>
        <w:t>涯</w:t>
      </w:r>
      <w:proofErr w:type="gramEnd"/>
      <w:r w:rsidRPr="00E13BED">
        <w:rPr>
          <w:rFonts w:eastAsia="標楷體"/>
          <w:b/>
          <w:color w:val="000000" w:themeColor="text1"/>
        </w:rPr>
        <w:t>路徑，無論是臨床實務、科技研發或學術研究，皆能具備接軌產業的專業素養。</w:t>
      </w:r>
    </w:p>
    <w:p w14:paraId="7683CB34" w14:textId="7B4A0999" w:rsidR="00E72952" w:rsidRPr="00E13BED" w:rsidRDefault="00432A0C" w:rsidP="00E72952">
      <w:pPr>
        <w:pStyle w:val="15"/>
        <w:numPr>
          <w:ilvl w:val="0"/>
          <w:numId w:val="16"/>
        </w:numPr>
        <w:spacing w:before="120"/>
        <w:rPr>
          <w:rFonts w:eastAsia="標楷體"/>
          <w:b/>
          <w:color w:val="000000" w:themeColor="text1"/>
        </w:rPr>
      </w:pPr>
      <w:r w:rsidRPr="00432A0C">
        <w:rPr>
          <w:rFonts w:eastAsia="標楷體"/>
          <w:b/>
          <w:color w:val="000000" w:themeColor="text1"/>
        </w:rPr>
        <w:t>Students can have diverse career paths in the field of precision biomedicine, whether in clinical practice, technology development or academic research, and acquire professional qualities that are in line with the industry</w:t>
      </w:r>
      <w:r w:rsidR="00E72952" w:rsidRPr="00E13BED">
        <w:rPr>
          <w:rFonts w:eastAsia="標楷體"/>
          <w:b/>
          <w:color w:val="000000" w:themeColor="text1"/>
        </w:rPr>
        <w:t>.</w:t>
      </w:r>
    </w:p>
    <w:p w14:paraId="4D8A2654" w14:textId="77777777" w:rsidR="00E72952" w:rsidRPr="00392E3F" w:rsidRDefault="00E72952" w:rsidP="00322651">
      <w:pPr>
        <w:pStyle w:val="15"/>
        <w:spacing w:before="120"/>
        <w:ind w:left="0"/>
        <w:rPr>
          <w:b/>
        </w:rPr>
      </w:pPr>
    </w:p>
    <w:p w14:paraId="0A492D19" w14:textId="47246FD7" w:rsidR="002F0776" w:rsidRDefault="00CE7825">
      <w:pPr>
        <w:pStyle w:val="15"/>
        <w:numPr>
          <w:ilvl w:val="0"/>
          <w:numId w:val="1"/>
        </w:numPr>
        <w:spacing w:before="120"/>
        <w:ind w:left="763" w:hanging="475"/>
      </w:pPr>
      <w:r>
        <w:rPr>
          <w:rFonts w:eastAsia="標楷體"/>
          <w:b/>
        </w:rPr>
        <w:t>課程架構</w:t>
      </w:r>
      <w:r>
        <w:rPr>
          <w:rFonts w:eastAsia="標楷體"/>
          <w:b/>
        </w:rPr>
        <w:t xml:space="preserve"> (</w:t>
      </w:r>
      <w:r>
        <w:rPr>
          <w:rFonts w:eastAsia="標楷體"/>
          <w:b/>
        </w:rPr>
        <w:t>領域專長設計原則請見下頁說明</w:t>
      </w:r>
      <w:r>
        <w:rPr>
          <w:rFonts w:eastAsia="標楷體"/>
          <w:b/>
        </w:rPr>
        <w:t>)</w:t>
      </w:r>
    </w:p>
    <w:p w14:paraId="3453DE5E" w14:textId="03BFF09B" w:rsidR="002F0776" w:rsidRDefault="00CE7825">
      <w:pPr>
        <w:pStyle w:val="15"/>
        <w:numPr>
          <w:ilvl w:val="0"/>
          <w:numId w:val="7"/>
        </w:numPr>
        <w:spacing w:before="120"/>
        <w:ind w:left="1105" w:hanging="340"/>
      </w:pPr>
      <w:r>
        <w:rPr>
          <w:rFonts w:ascii="標楷體" w:eastAsia="標楷體" w:hAnsi="標楷體"/>
          <w:noProof/>
          <w:sz w:val="22"/>
          <w:szCs w:val="22"/>
        </w:rPr>
        <mc:AlternateContent>
          <mc:Choice Requires="wps">
            <w:drawing>
              <wp:anchor distT="0" distB="0" distL="114300" distR="114300" simplePos="0" relativeHeight="251672576" behindDoc="0" locked="0" layoutInCell="1" allowOverlap="1" wp14:anchorId="3EA36864" wp14:editId="5FD4E116">
                <wp:simplePos x="0" y="0"/>
                <wp:positionH relativeFrom="margin">
                  <wp:posOffset>0</wp:posOffset>
                </wp:positionH>
                <wp:positionV relativeFrom="paragraph">
                  <wp:posOffset>1738631</wp:posOffset>
                </wp:positionV>
                <wp:extent cx="914400" cy="323853"/>
                <wp:effectExtent l="0" t="0" r="0" b="0"/>
                <wp:wrapNone/>
                <wp:docPr id="17" name="文字方塊 1"/>
                <wp:cNvGraphicFramePr/>
                <a:graphic xmlns:a="http://schemas.openxmlformats.org/drawingml/2006/main">
                  <a:graphicData uri="http://schemas.microsoft.com/office/word/2010/wordprocessingShape">
                    <wps:wsp>
                      <wps:cNvSpPr txBox="1"/>
                      <wps:spPr>
                        <a:xfrm>
                          <a:off x="0" y="0"/>
                          <a:ext cx="914400" cy="323853"/>
                        </a:xfrm>
                        <a:prstGeom prst="rect">
                          <a:avLst/>
                        </a:prstGeom>
                        <a:noFill/>
                        <a:ln>
                          <a:noFill/>
                          <a:prstDash/>
                        </a:ln>
                      </wps:spPr>
                      <wps:txbx>
                        <w:txbxContent>
                          <w:p w14:paraId="279A9952" w14:textId="77777777" w:rsidR="002F0776" w:rsidRDefault="00CE7825">
                            <w:pPr>
                              <w:rPr>
                                <w:rFonts w:ascii="標楷體" w:eastAsia="標楷體" w:hAnsi="標楷體"/>
                                <w:sz w:val="24"/>
                                <w:szCs w:val="24"/>
                              </w:rPr>
                            </w:pPr>
                            <w:r>
                              <w:rPr>
                                <w:rFonts w:ascii="標楷體" w:eastAsia="標楷體" w:hAnsi="標楷體"/>
                                <w:sz w:val="24"/>
                                <w:szCs w:val="24"/>
                              </w:rPr>
                              <w:t>中文版</w:t>
                            </w:r>
                          </w:p>
                        </w:txbxContent>
                      </wps:txbx>
                      <wps:bodyPr vert="horz" wrap="none" lIns="91440" tIns="45720" rIns="91440" bIns="45720" anchor="t" anchorCtr="0" compatLnSpc="1">
                        <a:noAutofit/>
                      </wps:bodyPr>
                    </wps:wsp>
                  </a:graphicData>
                </a:graphic>
              </wp:anchor>
            </w:drawing>
          </mc:Choice>
          <mc:Fallback>
            <w:pict>
              <v:shapetype w14:anchorId="3EA36864" id="_x0000_t202" coordsize="21600,21600" o:spt="202" path="m,l,21600r21600,l21600,xe">
                <v:stroke joinstyle="miter"/>
                <v:path gradientshapeok="t" o:connecttype="rect"/>
              </v:shapetype>
              <v:shape id="文字方塊 1" o:spid="_x0000_s1026" type="#_x0000_t202" style="position:absolute;left:0;text-align:left;margin-left:0;margin-top:136.9pt;width:1in;height:25.5pt;z-index:25167257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" filled="f" stroked="f">
                <v:textbox>
                  <w:txbxContent>
                    <w:p w14:paraId="279A9952" w14:textId="77777777" w:rsidR="002F0776" w:rsidRDefault="00CE7825">
                      <w:pPr>
                        <w:rPr>
                          <w:rFonts w:ascii="標楷體" w:eastAsia="標楷體" w:hAnsi="標楷體"/>
                          <w:sz w:val="24"/>
                          <w:szCs w:val="24"/>
                        </w:rPr>
                      </w:pPr>
                      <w:r>
                        <w:rPr>
                          <w:rFonts w:ascii="標楷體" w:eastAsia="標楷體" w:hAnsi="標楷體"/>
                          <w:sz w:val="24"/>
                          <w:szCs w:val="24"/>
                        </w:rPr>
                        <w:t>中文版</w:t>
                      </w:r>
                    </w:p>
                  </w:txbxContent>
                </v:textbox>
                <w10:wrap anchorx="margin"/>
              </v:shape>
            </w:pict>
          </mc:Fallback>
        </mc:AlternateContent>
      </w:r>
      <w:r>
        <w:rPr>
          <w:rStyle w:val="10"/>
          <w:rFonts w:ascii="標楷體" w:eastAsia="標楷體" w:hAnsi="標楷體"/>
        </w:rPr>
        <w:t>課程架構圖：</w:t>
      </w:r>
      <w:r>
        <w:rPr>
          <w:rStyle w:val="12"/>
          <w:rFonts w:eastAsia="標楷體"/>
        </w:rPr>
        <w:t>請依照課程屬性繪製課程架構圖，可選擇理論、方法、實務應用以外的詞彙，並請註明</w:t>
      </w:r>
      <w:r>
        <w:rPr>
          <w:rStyle w:val="12"/>
          <w:rFonts w:eastAsia="標楷體"/>
        </w:rPr>
        <w:t xml:space="preserve"> </w:t>
      </w:r>
      <w:r>
        <w:rPr>
          <w:rFonts w:eastAsia="標楷體"/>
        </w:rPr>
        <w:t>「</w:t>
      </w:r>
      <w:proofErr w:type="gramStart"/>
      <w:r>
        <w:rPr>
          <w:rFonts w:eastAsia="標楷體"/>
        </w:rPr>
        <w:t>總整課程</w:t>
      </w:r>
      <w:proofErr w:type="gramEnd"/>
      <w:r>
        <w:rPr>
          <w:rFonts w:eastAsia="標楷體"/>
        </w:rPr>
        <w:t>」</w:t>
      </w:r>
      <w:r>
        <w:rPr>
          <w:rStyle w:val="12"/>
          <w:rFonts w:ascii="標楷體" w:eastAsia="標楷體" w:hAnsi="標楷體"/>
        </w:rPr>
        <w:t>。請提供中文與英文架構圖。</w:t>
      </w:r>
    </w:p>
    <w:p w14:paraId="1E811F93" w14:textId="19C85F68" w:rsidR="001826A6" w:rsidRDefault="00C407BE">
      <w:pPr>
        <w:rPr>
          <w:rFonts w:eastAsia="標楷體"/>
        </w:rPr>
      </w:pPr>
      <w:r>
        <w:rPr>
          <w:rFonts w:ascii="標楷體" w:eastAsia="標楷體" w:hAnsi="標楷體"/>
          <w:noProof/>
          <w:sz w:val="22"/>
          <w:szCs w:val="22"/>
        </w:rPr>
        <w:lastRenderedPageBreak/>
        <mc:AlternateContent>
          <mc:Choice Requires="wpg">
            <w:drawing>
              <wp:anchor distT="0" distB="0" distL="114300" distR="114300" simplePos="0" relativeHeight="251676672" behindDoc="0" locked="0" layoutInCell="1" allowOverlap="1" wp14:anchorId="14985E7C" wp14:editId="39155EB2">
                <wp:simplePos x="0" y="0"/>
                <wp:positionH relativeFrom="margin">
                  <wp:posOffset>200025</wp:posOffset>
                </wp:positionH>
                <wp:positionV relativeFrom="paragraph">
                  <wp:posOffset>53975</wp:posOffset>
                </wp:positionV>
                <wp:extent cx="5972810" cy="3711575"/>
                <wp:effectExtent l="0" t="0" r="27940" b="0"/>
                <wp:wrapTopAndBottom/>
                <wp:docPr id="3" name="Group 14"/>
                <wp:cNvGraphicFramePr/>
                <a:graphic xmlns:a="http://schemas.openxmlformats.org/drawingml/2006/main">
                  <a:graphicData uri="http://schemas.microsoft.com/office/word/2010/wordprocessingGroup">
                    <wpg:wgp>
                      <wpg:cNvGrpSpPr/>
                      <wpg:grpSpPr>
                        <a:xfrm>
                          <a:off x="0" y="0"/>
                          <a:ext cx="5972810" cy="3711575"/>
                          <a:chOff x="-7315" y="-26890"/>
                          <a:chExt cx="5973427" cy="3712424"/>
                        </a:xfrm>
                      </wpg:grpSpPr>
                      <wpg:grpSp>
                        <wpg:cNvPr id="4" name="Group 13"/>
                        <wpg:cNvGrpSpPr/>
                        <wpg:grpSpPr>
                          <a:xfrm>
                            <a:off x="38104" y="-26890"/>
                            <a:ext cx="5928008" cy="3092482"/>
                            <a:chOff x="0" y="-26890"/>
                            <a:chExt cx="5928008" cy="3092482"/>
                          </a:xfrm>
                        </wpg:grpSpPr>
                        <wps:wsp>
                          <wps:cNvPr id="5" name="Left Brace 11"/>
                          <wps:cNvSpPr/>
                          <wps:spPr>
                            <a:xfrm>
                              <a:off x="1308414" y="351248"/>
                              <a:ext cx="215039" cy="2343488"/>
                            </a:xfrm>
                            <a:custGeom>
                              <a:avLst/>
                              <a:gdLst>
                                <a:gd name="f0" fmla="val 10800000"/>
                                <a:gd name="f1" fmla="val 5400000"/>
                                <a:gd name="f2" fmla="val 180"/>
                                <a:gd name="f3" fmla="val w"/>
                                <a:gd name="f4" fmla="val h"/>
                                <a:gd name="f5" fmla="val ss"/>
                                <a:gd name="f6" fmla="val 0"/>
                                <a:gd name="f7" fmla="*/ 5419351 1 1725033"/>
                                <a:gd name="f8" fmla="+- 0 0 5400000"/>
                                <a:gd name="f9" fmla="val 8333"/>
                                <a:gd name="f10" fmla="val 50000"/>
                                <a:gd name="f11" fmla="+- 0 0 -180"/>
                                <a:gd name="f12" fmla="+- 0 0 -270"/>
                                <a:gd name="f13" fmla="+- 0 0 -360"/>
                                <a:gd name="f14" fmla="abs f3"/>
                                <a:gd name="f15" fmla="abs f4"/>
                                <a:gd name="f16" fmla="abs f5"/>
                                <a:gd name="f17" fmla="+- 2700000 f1 0"/>
                                <a:gd name="f18" fmla="*/ f11 f0 1"/>
                                <a:gd name="f19" fmla="*/ f12 f0 1"/>
                                <a:gd name="f20" fmla="*/ f13 f0 1"/>
                                <a:gd name="f21" fmla="?: f14 f3 1"/>
                                <a:gd name="f22" fmla="?: f15 f4 1"/>
                                <a:gd name="f23" fmla="?: f16 f5 1"/>
                                <a:gd name="f24" fmla="+- f17 0 f1"/>
                                <a:gd name="f25" fmla="*/ f18 1 f2"/>
                                <a:gd name="f26" fmla="*/ f19 1 f2"/>
                                <a:gd name="f27" fmla="*/ f20 1 f2"/>
                                <a:gd name="f28" fmla="*/ f21 1 21600"/>
                                <a:gd name="f29" fmla="*/ f22 1 21600"/>
                                <a:gd name="f30" fmla="*/ 21600 f21 1"/>
                                <a:gd name="f31" fmla="*/ 21600 f22 1"/>
                                <a:gd name="f32" fmla="+- f24 f1 0"/>
                                <a:gd name="f33" fmla="+- f25 0 f1"/>
                                <a:gd name="f34" fmla="+- f26 0 f1"/>
                                <a:gd name="f35" fmla="+- f27 0 f1"/>
                                <a:gd name="f36" fmla="min f29 f28"/>
                                <a:gd name="f37" fmla="*/ f30 1 f23"/>
                                <a:gd name="f38" fmla="*/ f31 1 f23"/>
                                <a:gd name="f39" fmla="*/ f32 f7 1"/>
                                <a:gd name="f40" fmla="val f37"/>
                                <a:gd name="f41" fmla="val f38"/>
                                <a:gd name="f42" fmla="*/ f39 1 f0"/>
                                <a:gd name="f43" fmla="*/ f6 f36 1"/>
                                <a:gd name="f44" fmla="+- f41 0 f6"/>
                                <a:gd name="f45" fmla="+- f40 0 f6"/>
                                <a:gd name="f46" fmla="+- 0 0 f42"/>
                                <a:gd name="f47" fmla="*/ f40 f36 1"/>
                                <a:gd name="f48" fmla="*/ f41 f36 1"/>
                                <a:gd name="f49" fmla="*/ f45 1 2"/>
                                <a:gd name="f50" fmla="min f45 f44"/>
                                <a:gd name="f51" fmla="*/ f44 f10 1"/>
                                <a:gd name="f52" fmla="+- 0 0 f46"/>
                                <a:gd name="f53" fmla="+- f6 f49 0"/>
                                <a:gd name="f54" fmla="*/ f50 f9 1"/>
                                <a:gd name="f55" fmla="*/ f51 1 100000"/>
                                <a:gd name="f56" fmla="*/ f52 f0 1"/>
                                <a:gd name="f57" fmla="*/ f49 f36 1"/>
                                <a:gd name="f58" fmla="*/ f54 1 100000"/>
                                <a:gd name="f59" fmla="*/ f56 1 f7"/>
                                <a:gd name="f60" fmla="*/ f53 f36 1"/>
                                <a:gd name="f61" fmla="*/ f55 f36 1"/>
                                <a:gd name="f62" fmla="+- f55 f58 0"/>
                                <a:gd name="f63" fmla="+- f59 0 f1"/>
                                <a:gd name="f64" fmla="*/ f58 f36 1"/>
                                <a:gd name="f65" fmla="cos 1 f63"/>
                                <a:gd name="f66" fmla="sin 1 f63"/>
                                <a:gd name="f67" fmla="*/ f62 f36 1"/>
                                <a:gd name="f68" fmla="+- 0 0 f65"/>
                                <a:gd name="f69" fmla="+- 0 0 f66"/>
                                <a:gd name="f70" fmla="+- 0 0 f68"/>
                                <a:gd name="f71" fmla="+- 0 0 f69"/>
                                <a:gd name="f72" fmla="val f70"/>
                                <a:gd name="f73" fmla="val f71"/>
                                <a:gd name="f74" fmla="*/ f72 f49 1"/>
                                <a:gd name="f75" fmla="*/ f73 f58 1"/>
                                <a:gd name="f76" fmla="+- f40 0 f74"/>
                                <a:gd name="f77" fmla="+- f58 0 f75"/>
                                <a:gd name="f78" fmla="+- f41 f75 0"/>
                                <a:gd name="f79" fmla="+- f78 0 f58"/>
                                <a:gd name="f80" fmla="*/ f76 f36 1"/>
                                <a:gd name="f81" fmla="*/ f77 f36 1"/>
                                <a:gd name="f82" fmla="*/ f79 f36 1"/>
                              </a:gdLst>
                              <a:ahLst/>
                              <a:cxnLst>
                                <a:cxn ang="3cd4">
                                  <a:pos x="hc" y="t"/>
                                </a:cxn>
                                <a:cxn ang="0">
                                  <a:pos x="r" y="vc"/>
                                </a:cxn>
                                <a:cxn ang="cd4">
                                  <a:pos x="hc" y="b"/>
                                </a:cxn>
                                <a:cxn ang="cd2">
                                  <a:pos x="l" y="vc"/>
                                </a:cxn>
                                <a:cxn ang="f33">
                                  <a:pos x="f47" y="f43"/>
                                </a:cxn>
                                <a:cxn ang="f34">
                                  <a:pos x="f43" y="f61"/>
                                </a:cxn>
                                <a:cxn ang="f35">
                                  <a:pos x="f47" y="f48"/>
                                </a:cxn>
                              </a:cxnLst>
                              <a:rect l="f80" t="f81" r="f47" b="f82"/>
                              <a:pathLst>
                                <a:path stroke="0">
                                  <a:moveTo>
                                    <a:pt x="f47" y="f48"/>
                                  </a:moveTo>
                                  <a:arcTo wR="f57" hR="f64" stAng="f1" swAng="f1"/>
                                  <a:lnTo>
                                    <a:pt x="f60" y="f67"/>
                                  </a:lnTo>
                                  <a:arcTo wR="f57" hR="f64" stAng="f6" swAng="f8"/>
                                  <a:arcTo wR="f57" hR="f64" stAng="f1" swAng="f8"/>
                                  <a:lnTo>
                                    <a:pt x="f60" y="f64"/>
                                  </a:lnTo>
                                  <a:arcTo wR="f57" hR="f64" stAng="f0" swAng="f1"/>
                                  <a:close/>
                                </a:path>
                                <a:path fill="none">
                                  <a:moveTo>
                                    <a:pt x="f47" y="f48"/>
                                  </a:moveTo>
                                  <a:arcTo wR="f57" hR="f64" stAng="f1" swAng="f1"/>
                                  <a:lnTo>
                                    <a:pt x="f60" y="f67"/>
                                  </a:lnTo>
                                  <a:arcTo wR="f57" hR="f64" stAng="f6" swAng="f8"/>
                                  <a:arcTo wR="f57" hR="f64" stAng="f1" swAng="f8"/>
                                  <a:lnTo>
                                    <a:pt x="f60" y="f64"/>
                                  </a:lnTo>
                                  <a:arcTo wR="f57" hR="f64" stAng="f0" swAng="f1"/>
                                </a:path>
                              </a:pathLst>
                            </a:custGeom>
                            <a:solidFill>
                              <a:srgbClr val="FFFFFF"/>
                            </a:solidFill>
                            <a:ln w="12701" cap="flat">
                              <a:solidFill>
                                <a:srgbClr val="000000"/>
                              </a:solidFill>
                              <a:prstDash val="solid"/>
                              <a:miter/>
                            </a:ln>
                          </wps:spPr>
                          <wps:bodyPr lIns="0" tIns="0" rIns="0" bIns="0"/>
                        </wps:wsp>
                        <wpg:grpSp>
                          <wpg:cNvPr id="6" name="Group 10"/>
                          <wpg:cNvGrpSpPr/>
                          <wpg:grpSpPr>
                            <a:xfrm>
                              <a:off x="1524615" y="-26890"/>
                              <a:ext cx="4403393" cy="3092482"/>
                              <a:chOff x="-11101" y="-26890"/>
                              <a:chExt cx="4403393" cy="3092482"/>
                            </a:xfrm>
                          </wpg:grpSpPr>
                          <wps:wsp>
                            <wps:cNvPr id="7" name="手繪多邊形 2"/>
                            <wps:cNvSpPr/>
                            <wps:spPr>
                              <a:xfrm>
                                <a:off x="1173551" y="-26890"/>
                                <a:ext cx="3184169" cy="727283"/>
                              </a:xfrm>
                              <a:custGeom>
                                <a:avLst/>
                                <a:gdLst>
                                  <a:gd name="f0" fmla="val 10800000"/>
                                  <a:gd name="f1" fmla="val 5400000"/>
                                  <a:gd name="f2" fmla="val 180"/>
                                  <a:gd name="f3" fmla="val w"/>
                                  <a:gd name="f4" fmla="val h"/>
                                  <a:gd name="f5" fmla="val 0"/>
                                  <a:gd name="f6" fmla="val 1655390"/>
                                  <a:gd name="f7" fmla="val 3511296"/>
                                  <a:gd name="f8" fmla="val 585229"/>
                                  <a:gd name="f9" fmla="val 2926067"/>
                                  <a:gd name="f10" fmla="val 3249280"/>
                                  <a:gd name="f11" fmla="val 1597154"/>
                                  <a:gd name="f12" fmla="val 3511295"/>
                                  <a:gd name="f13" fmla="val 1525316"/>
                                  <a:gd name="f14" fmla="val 1"/>
                                  <a:gd name="f15" fmla="val 262016"/>
                                  <a:gd name="f16" fmla="+- 0 0 -90"/>
                                  <a:gd name="f17" fmla="*/ f3 1 1655390"/>
                                  <a:gd name="f18" fmla="*/ f4 1 3511296"/>
                                  <a:gd name="f19" fmla="+- f7 0 f5"/>
                                  <a:gd name="f20" fmla="+- f6 0 f5"/>
                                  <a:gd name="f21" fmla="*/ f16 f0 1"/>
                                  <a:gd name="f22" fmla="*/ f20 1 1655390"/>
                                  <a:gd name="f23" fmla="*/ f19 1 3511296"/>
                                  <a:gd name="f24" fmla="*/ 275904 f20 1"/>
                                  <a:gd name="f25" fmla="*/ 0 f19 1"/>
                                  <a:gd name="f26" fmla="*/ 1379486 f20 1"/>
                                  <a:gd name="f27" fmla="*/ 1655390 f20 1"/>
                                  <a:gd name="f28" fmla="*/ 275904 f19 1"/>
                                  <a:gd name="f29" fmla="*/ 3511296 f19 1"/>
                                  <a:gd name="f30" fmla="*/ 0 f20 1"/>
                                  <a:gd name="f31" fmla="*/ f21 1 f2"/>
                                  <a:gd name="f32" fmla="*/ f24 1 1655390"/>
                                  <a:gd name="f33" fmla="*/ f25 1 3511296"/>
                                  <a:gd name="f34" fmla="*/ f26 1 1655390"/>
                                  <a:gd name="f35" fmla="*/ f27 1 1655390"/>
                                  <a:gd name="f36" fmla="*/ f28 1 3511296"/>
                                  <a:gd name="f37" fmla="*/ f29 1 3511296"/>
                                  <a:gd name="f38" fmla="*/ f30 1 1655390"/>
                                  <a:gd name="f39" fmla="*/ f5 1 f22"/>
                                  <a:gd name="f40" fmla="*/ f6 1 f22"/>
                                  <a:gd name="f41" fmla="*/ f5 1 f23"/>
                                  <a:gd name="f42" fmla="*/ f7 1 f23"/>
                                  <a:gd name="f43" fmla="+- f31 0 f1"/>
                                  <a:gd name="f44" fmla="*/ f32 1 f22"/>
                                  <a:gd name="f45" fmla="*/ f33 1 f23"/>
                                  <a:gd name="f46" fmla="*/ f34 1 f22"/>
                                  <a:gd name="f47" fmla="*/ f35 1 f22"/>
                                  <a:gd name="f48" fmla="*/ f36 1 f23"/>
                                  <a:gd name="f49" fmla="*/ f37 1 f23"/>
                                  <a:gd name="f50" fmla="*/ f38 1 f22"/>
                                  <a:gd name="f51" fmla="*/ f39 f17 1"/>
                                  <a:gd name="f52" fmla="*/ f40 f17 1"/>
                                  <a:gd name="f53" fmla="*/ f42 f18 1"/>
                                  <a:gd name="f54" fmla="*/ f41 f18 1"/>
                                  <a:gd name="f55" fmla="*/ f44 f17 1"/>
                                  <a:gd name="f56" fmla="*/ f45 f18 1"/>
                                  <a:gd name="f57" fmla="*/ f46 f17 1"/>
                                  <a:gd name="f58" fmla="*/ f47 f17 1"/>
                                  <a:gd name="f59" fmla="*/ f48 f18 1"/>
                                  <a:gd name="f60" fmla="*/ f49 f18 1"/>
                                  <a:gd name="f61" fmla="*/ f50 f17 1"/>
                                </a:gdLst>
                                <a:ahLst/>
                                <a:cxnLst>
                                  <a:cxn ang="3cd4">
                                    <a:pos x="hc" y="t"/>
                                  </a:cxn>
                                  <a:cxn ang="0">
                                    <a:pos x="r" y="vc"/>
                                  </a:cxn>
                                  <a:cxn ang="cd4">
                                    <a:pos x="hc" y="b"/>
                                  </a:cxn>
                                  <a:cxn ang="cd2">
                                    <a:pos x="l" y="vc"/>
                                  </a:cxn>
                                  <a:cxn ang="f43">
                                    <a:pos x="f55" y="f56"/>
                                  </a:cxn>
                                  <a:cxn ang="f43">
                                    <a:pos x="f57" y="f56"/>
                                  </a:cxn>
                                  <a:cxn ang="f43">
                                    <a:pos x="f58" y="f59"/>
                                  </a:cxn>
                                  <a:cxn ang="f43">
                                    <a:pos x="f58" y="f60"/>
                                  </a:cxn>
                                  <a:cxn ang="f43">
                                    <a:pos x="f58" y="f60"/>
                                  </a:cxn>
                                  <a:cxn ang="f43">
                                    <a:pos x="f61" y="f60"/>
                                  </a:cxn>
                                  <a:cxn ang="f43">
                                    <a:pos x="f61" y="f60"/>
                                  </a:cxn>
                                  <a:cxn ang="f43">
                                    <a:pos x="f61" y="f59"/>
                                  </a:cxn>
                                  <a:cxn ang="f43">
                                    <a:pos x="f55" y="f56"/>
                                  </a:cxn>
                                </a:cxnLst>
                                <a:rect l="f51" t="f54" r="f52" b="f53"/>
                                <a:pathLst>
                                  <a:path w="1655390" h="3511296">
                                    <a:moveTo>
                                      <a:pt x="f6" y="f8"/>
                                    </a:moveTo>
                                    <a:lnTo>
                                      <a:pt x="f6" y="f9"/>
                                    </a:lnTo>
                                    <a:cubicBezTo>
                                      <a:pt x="f6" y="f10"/>
                                      <a:pt x="f11" y="f12"/>
                                      <a:pt x="f13" y="f12"/>
                                    </a:cubicBezTo>
                                    <a:lnTo>
                                      <a:pt x="f5" y="f12"/>
                                    </a:lnTo>
                                    <a:lnTo>
                                      <a:pt x="f5" y="f12"/>
                                    </a:lnTo>
                                    <a:lnTo>
                                      <a:pt x="f5" y="f14"/>
                                    </a:lnTo>
                                    <a:lnTo>
                                      <a:pt x="f5" y="f14"/>
                                    </a:lnTo>
                                    <a:lnTo>
                                      <a:pt x="f13" y="f14"/>
                                    </a:lnTo>
                                    <a:cubicBezTo>
                                      <a:pt x="f11" y="f14"/>
                                      <a:pt x="f6" y="f15"/>
                                      <a:pt x="f6" y="f8"/>
                                    </a:cubicBezTo>
                                    <a:close/>
                                  </a:path>
                                </a:pathLst>
                              </a:custGeom>
                              <a:solidFill>
                                <a:srgbClr val="FFFFFF"/>
                              </a:solidFill>
                              <a:ln w="12701" cap="flat">
                                <a:solidFill>
                                  <a:srgbClr val="000000"/>
                                </a:solidFill>
                                <a:prstDash val="solid"/>
                                <a:miter/>
                              </a:ln>
                            </wps:spPr>
                            <wps:txbx>
                              <w:txbxContent>
                                <w:p w14:paraId="11A1F092" w14:textId="77777777" w:rsidR="00E72952" w:rsidRDefault="00E72952" w:rsidP="00E72952">
                                  <w:pPr>
                                    <w:pStyle w:val="20"/>
                                    <w:numPr>
                                      <w:ilvl w:val="0"/>
                                      <w:numId w:val="8"/>
                                    </w:numPr>
                                    <w:snapToGrid w:val="0"/>
                                    <w:spacing w:line="280" w:lineRule="exact"/>
                                    <w:textAlignment w:val="auto"/>
                                  </w:pPr>
                                  <w:r w:rsidRPr="00D710A3">
                                    <w:rPr>
                                      <w:rFonts w:eastAsia="標楷體" w:hint="eastAsia"/>
                                    </w:rPr>
                                    <w:t>實驗室安全</w:t>
                                  </w:r>
                                  <w:r>
                                    <w:rPr>
                                      <w:rStyle w:val="12"/>
                                      <w:rFonts w:eastAsia="標楷體"/>
                                      <w:bCs/>
                                      <w:sz w:val="21"/>
                                      <w:szCs w:val="21"/>
                                    </w:rPr>
                                    <w:t>(</w:t>
                                  </w:r>
                                  <w:r>
                                    <w:rPr>
                                      <w:rStyle w:val="12"/>
                                      <w:rFonts w:eastAsia="標楷體" w:hint="eastAsia"/>
                                      <w:bCs/>
                                      <w:sz w:val="21"/>
                                      <w:szCs w:val="21"/>
                                    </w:rPr>
                                    <w:t>1</w:t>
                                  </w:r>
                                  <w:r>
                                    <w:rPr>
                                      <w:rStyle w:val="12"/>
                                      <w:rFonts w:eastAsia="標楷體"/>
                                      <w:bCs/>
                                      <w:sz w:val="21"/>
                                      <w:szCs w:val="21"/>
                                    </w:rPr>
                                    <w:t>)</w:t>
                                  </w:r>
                                </w:p>
                                <w:p w14:paraId="0C96C651" w14:textId="77777777" w:rsidR="00E72952" w:rsidRDefault="00E72952" w:rsidP="00E72952">
                                  <w:pPr>
                                    <w:pStyle w:val="11"/>
                                    <w:snapToGrid w:val="0"/>
                                    <w:spacing w:line="280" w:lineRule="exact"/>
                                    <w:textAlignment w:val="auto"/>
                                    <w:rPr>
                                      <w:rFonts w:eastAsia="標楷體"/>
                                    </w:rPr>
                                  </w:pPr>
                                  <w:r>
                                    <w:rPr>
                                      <w:rStyle w:val="12"/>
                                      <w:rFonts w:eastAsia="標楷體"/>
                                      <w:sz w:val="21"/>
                                      <w:szCs w:val="21"/>
                                    </w:rPr>
                                    <w:t xml:space="preserve">      </w:t>
                                  </w:r>
                                  <w:r w:rsidRPr="00D710A3">
                                    <w:rPr>
                                      <w:rFonts w:eastAsia="標楷體" w:hint="eastAsia"/>
                                    </w:rPr>
                                    <w:t>生物技術概論</w:t>
                                  </w:r>
                                  <w:r>
                                    <w:rPr>
                                      <w:rFonts w:eastAsia="標楷體" w:hint="eastAsia"/>
                                    </w:rPr>
                                    <w:t>(1)</w:t>
                                  </w:r>
                                </w:p>
                                <w:p w14:paraId="0F42CA86" w14:textId="77777777" w:rsidR="00E72952" w:rsidRDefault="00E72952" w:rsidP="00E72952">
                                  <w:pPr>
                                    <w:pStyle w:val="11"/>
                                    <w:snapToGrid w:val="0"/>
                                    <w:spacing w:line="280" w:lineRule="exact"/>
                                    <w:ind w:firstLineChars="150" w:firstLine="360"/>
                                    <w:textAlignment w:val="auto"/>
                                  </w:pPr>
                                  <w:r w:rsidRPr="00D710A3">
                                    <w:rPr>
                                      <w:rFonts w:eastAsia="標楷體" w:hint="eastAsia"/>
                                    </w:rPr>
                                    <w:t>微生物學</w:t>
                                  </w:r>
                                  <w:r>
                                    <w:rPr>
                                      <w:rFonts w:eastAsia="標楷體" w:hint="eastAsia"/>
                                    </w:rPr>
                                    <w:t>(2)</w:t>
                                  </w:r>
                                </w:p>
                                <w:p w14:paraId="4A5E6A24" w14:textId="773D9C4B" w:rsidR="001826A6" w:rsidRPr="00B921E0" w:rsidRDefault="001826A6" w:rsidP="001826A6">
                                  <w:pPr>
                                    <w:pStyle w:val="11"/>
                                    <w:snapToGrid w:val="0"/>
                                    <w:spacing w:line="240" w:lineRule="exact"/>
                                    <w:ind w:left="200"/>
                                    <w:textAlignment w:val="auto"/>
                                  </w:pPr>
                                </w:p>
                              </w:txbxContent>
                            </wps:txbx>
                            <wps:bodyPr vert="horz" wrap="square" lIns="49533" tIns="105576" rIns="130338" bIns="105576" anchor="ctr" anchorCtr="0" compatLnSpc="0">
                              <a:noAutofit/>
                            </wps:bodyPr>
                          </wps:wsp>
                          <wps:wsp>
                            <wps:cNvPr id="8" name="手繪多邊形 3"/>
                            <wps:cNvSpPr/>
                            <wps:spPr>
                              <a:xfrm>
                                <a:off x="6774" y="-26890"/>
                                <a:ext cx="1131707" cy="717011"/>
                              </a:xfrm>
                              <a:custGeom>
                                <a:avLst/>
                                <a:gdLst>
                                  <a:gd name="f0" fmla="val 10800000"/>
                                  <a:gd name="f1" fmla="val 5400000"/>
                                  <a:gd name="f2" fmla="val 180"/>
                                  <a:gd name="f3" fmla="val w"/>
                                  <a:gd name="f4" fmla="val h"/>
                                  <a:gd name="f5" fmla="val 0"/>
                                  <a:gd name="f6" fmla="val 1975104"/>
                                  <a:gd name="f7" fmla="val 1816295"/>
                                  <a:gd name="f8" fmla="val 302722"/>
                                  <a:gd name="f9" fmla="val 135533"/>
                                  <a:gd name="f10" fmla="val 1672382"/>
                                  <a:gd name="f11" fmla="val 1839571"/>
                                  <a:gd name="f12" fmla="val 1513573"/>
                                  <a:gd name="f13" fmla="val 1680762"/>
                                  <a:gd name="f14" fmla="+- 0 0 -90"/>
                                  <a:gd name="f15" fmla="*/ f3 1 1975104"/>
                                  <a:gd name="f16" fmla="*/ f4 1 1816295"/>
                                  <a:gd name="f17" fmla="+- f7 0 f5"/>
                                  <a:gd name="f18" fmla="+- f6 0 f5"/>
                                  <a:gd name="f19" fmla="*/ f14 f0 1"/>
                                  <a:gd name="f20" fmla="*/ f18 1 1975104"/>
                                  <a:gd name="f21" fmla="*/ f17 1 1816295"/>
                                  <a:gd name="f22" fmla="*/ 0 f18 1"/>
                                  <a:gd name="f23" fmla="*/ 302722 f17 1"/>
                                  <a:gd name="f24" fmla="*/ 302722 f18 1"/>
                                  <a:gd name="f25" fmla="*/ 0 f17 1"/>
                                  <a:gd name="f26" fmla="*/ 1672382 f18 1"/>
                                  <a:gd name="f27" fmla="*/ 1975104 f18 1"/>
                                  <a:gd name="f28" fmla="*/ 1513573 f17 1"/>
                                  <a:gd name="f29" fmla="*/ 1816295 f17 1"/>
                                  <a:gd name="f30" fmla="*/ f19 1 f2"/>
                                  <a:gd name="f31" fmla="*/ f22 1 1975104"/>
                                  <a:gd name="f32" fmla="*/ f23 1 1816295"/>
                                  <a:gd name="f33" fmla="*/ f24 1 1975104"/>
                                  <a:gd name="f34" fmla="*/ f25 1 1816295"/>
                                  <a:gd name="f35" fmla="*/ f26 1 1975104"/>
                                  <a:gd name="f36" fmla="*/ f27 1 1975104"/>
                                  <a:gd name="f37" fmla="*/ f28 1 1816295"/>
                                  <a:gd name="f38" fmla="*/ f29 1 1816295"/>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1975104" h="1816295">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FFFFFF"/>
                              </a:solidFill>
                              <a:ln w="12701" cap="flat">
                                <a:solidFill>
                                  <a:srgbClr val="000000"/>
                                </a:solidFill>
                                <a:prstDash val="solid"/>
                                <a:miter/>
                              </a:ln>
                            </wps:spPr>
                            <wps:txbx>
                              <w:txbxContent>
                                <w:p w14:paraId="231AC7E3" w14:textId="77777777" w:rsidR="001826A6" w:rsidRPr="00E51E70" w:rsidRDefault="001826A6" w:rsidP="001826A6">
                                  <w:pPr>
                                    <w:jc w:val="center"/>
                                    <w:rPr>
                                      <w:rFonts w:eastAsia="標楷體"/>
                                      <w:sz w:val="21"/>
                                      <w:szCs w:val="21"/>
                                    </w:rPr>
                                  </w:pPr>
                                  <w:r w:rsidRPr="00E51E70">
                                    <w:rPr>
                                      <w:rFonts w:eastAsia="標楷體"/>
                                      <w:sz w:val="21"/>
                                      <w:szCs w:val="21"/>
                                    </w:rPr>
                                    <w:t>Level 1</w:t>
                                  </w:r>
                                </w:p>
                                <w:p w14:paraId="0D3BF85A" w14:textId="77777777" w:rsidR="00E51E70" w:rsidRDefault="00FC4913" w:rsidP="001826A6">
                                  <w:pPr>
                                    <w:jc w:val="center"/>
                                    <w:rPr>
                                      <w:rFonts w:eastAsia="標楷體"/>
                                      <w:sz w:val="21"/>
                                      <w:szCs w:val="21"/>
                                    </w:rPr>
                                  </w:pPr>
                                  <w:r w:rsidRPr="00E51E70">
                                    <w:rPr>
                                      <w:rFonts w:eastAsia="標楷體" w:hint="eastAsia"/>
                                      <w:sz w:val="21"/>
                                      <w:szCs w:val="21"/>
                                    </w:rPr>
                                    <w:t xml:space="preserve">Basic </w:t>
                                  </w:r>
                                </w:p>
                                <w:p w14:paraId="55731D04" w14:textId="0C7F5DBE" w:rsidR="001826A6" w:rsidRPr="00E51E70" w:rsidRDefault="00FC4913" w:rsidP="001826A6">
                                  <w:pPr>
                                    <w:jc w:val="center"/>
                                    <w:rPr>
                                      <w:rFonts w:eastAsia="標楷體"/>
                                      <w:sz w:val="21"/>
                                      <w:szCs w:val="21"/>
                                    </w:rPr>
                                  </w:pPr>
                                  <w:r w:rsidRPr="00E51E70">
                                    <w:rPr>
                                      <w:rFonts w:eastAsia="標楷體" w:hint="eastAsia"/>
                                      <w:sz w:val="21"/>
                                      <w:szCs w:val="21"/>
                                    </w:rPr>
                                    <w:t>Courses</w:t>
                                  </w:r>
                                </w:p>
                              </w:txbxContent>
                            </wps:txbx>
                            <wps:bodyPr vert="horz" wrap="square" lIns="149623" tIns="119146" rIns="149623" bIns="119146" anchor="ctr" anchorCtr="1" compatLnSpc="0">
                              <a:noAutofit/>
                            </wps:bodyPr>
                          </wps:wsp>
                          <wps:wsp>
                            <wps:cNvPr id="9" name="手繪多邊形 6"/>
                            <wps:cNvSpPr/>
                            <wps:spPr>
                              <a:xfrm>
                                <a:off x="1149720" y="2255974"/>
                                <a:ext cx="3167728" cy="809618"/>
                              </a:xfrm>
                              <a:custGeom>
                                <a:avLst/>
                                <a:gdLst>
                                  <a:gd name="f0" fmla="val 10800000"/>
                                  <a:gd name="f1" fmla="val 5400000"/>
                                  <a:gd name="f2" fmla="val 180"/>
                                  <a:gd name="f3" fmla="val w"/>
                                  <a:gd name="f4" fmla="val h"/>
                                  <a:gd name="f5" fmla="val 0"/>
                                  <a:gd name="f6" fmla="val 2131709"/>
                                  <a:gd name="f7" fmla="val 3511296"/>
                                  <a:gd name="f8" fmla="val 585228"/>
                                  <a:gd name="f9" fmla="val 2926068"/>
                                  <a:gd name="f10" fmla="val 3249279"/>
                                  <a:gd name="f11" fmla="val 2035137"/>
                                  <a:gd name="f12" fmla="val 3511295"/>
                                  <a:gd name="f13" fmla="val 1916011"/>
                                  <a:gd name="f14" fmla="val 1"/>
                                  <a:gd name="f15" fmla="val 262017"/>
                                  <a:gd name="f16" fmla="+- 0 0 -90"/>
                                  <a:gd name="f17" fmla="*/ f3 1 2131709"/>
                                  <a:gd name="f18" fmla="*/ f4 1 3511296"/>
                                  <a:gd name="f19" fmla="+- f7 0 f5"/>
                                  <a:gd name="f20" fmla="+- f6 0 f5"/>
                                  <a:gd name="f21" fmla="*/ f16 f0 1"/>
                                  <a:gd name="f22" fmla="*/ f20 1 2131709"/>
                                  <a:gd name="f23" fmla="*/ f19 1 3511296"/>
                                  <a:gd name="f24" fmla="*/ 355292 f20 1"/>
                                  <a:gd name="f25" fmla="*/ 0 f19 1"/>
                                  <a:gd name="f26" fmla="*/ 1776417 f20 1"/>
                                  <a:gd name="f27" fmla="*/ 2131709 f20 1"/>
                                  <a:gd name="f28" fmla="*/ 355292 f19 1"/>
                                  <a:gd name="f29" fmla="*/ 3511296 f19 1"/>
                                  <a:gd name="f30" fmla="*/ 0 f20 1"/>
                                  <a:gd name="f31" fmla="*/ f21 1 f2"/>
                                  <a:gd name="f32" fmla="*/ f24 1 2131709"/>
                                  <a:gd name="f33" fmla="*/ f25 1 3511296"/>
                                  <a:gd name="f34" fmla="*/ f26 1 2131709"/>
                                  <a:gd name="f35" fmla="*/ f27 1 2131709"/>
                                  <a:gd name="f36" fmla="*/ f28 1 3511296"/>
                                  <a:gd name="f37" fmla="*/ f29 1 3511296"/>
                                  <a:gd name="f38" fmla="*/ f30 1 2131709"/>
                                  <a:gd name="f39" fmla="*/ f5 1 f22"/>
                                  <a:gd name="f40" fmla="*/ f6 1 f22"/>
                                  <a:gd name="f41" fmla="*/ f5 1 f23"/>
                                  <a:gd name="f42" fmla="*/ f7 1 f23"/>
                                  <a:gd name="f43" fmla="+- f31 0 f1"/>
                                  <a:gd name="f44" fmla="*/ f32 1 f22"/>
                                  <a:gd name="f45" fmla="*/ f33 1 f23"/>
                                  <a:gd name="f46" fmla="*/ f34 1 f22"/>
                                  <a:gd name="f47" fmla="*/ f35 1 f22"/>
                                  <a:gd name="f48" fmla="*/ f36 1 f23"/>
                                  <a:gd name="f49" fmla="*/ f37 1 f23"/>
                                  <a:gd name="f50" fmla="*/ f38 1 f22"/>
                                  <a:gd name="f51" fmla="*/ f39 f17 1"/>
                                  <a:gd name="f52" fmla="*/ f40 f17 1"/>
                                  <a:gd name="f53" fmla="*/ f42 f18 1"/>
                                  <a:gd name="f54" fmla="*/ f41 f18 1"/>
                                  <a:gd name="f55" fmla="*/ f44 f17 1"/>
                                  <a:gd name="f56" fmla="*/ f45 f18 1"/>
                                  <a:gd name="f57" fmla="*/ f46 f17 1"/>
                                  <a:gd name="f58" fmla="*/ f47 f17 1"/>
                                  <a:gd name="f59" fmla="*/ f48 f18 1"/>
                                  <a:gd name="f60" fmla="*/ f49 f18 1"/>
                                  <a:gd name="f61" fmla="*/ f50 f17 1"/>
                                </a:gdLst>
                                <a:ahLst/>
                                <a:cxnLst>
                                  <a:cxn ang="3cd4">
                                    <a:pos x="hc" y="t"/>
                                  </a:cxn>
                                  <a:cxn ang="0">
                                    <a:pos x="r" y="vc"/>
                                  </a:cxn>
                                  <a:cxn ang="cd4">
                                    <a:pos x="hc" y="b"/>
                                  </a:cxn>
                                  <a:cxn ang="cd2">
                                    <a:pos x="l" y="vc"/>
                                  </a:cxn>
                                  <a:cxn ang="f43">
                                    <a:pos x="f55" y="f56"/>
                                  </a:cxn>
                                  <a:cxn ang="f43">
                                    <a:pos x="f57" y="f56"/>
                                  </a:cxn>
                                  <a:cxn ang="f43">
                                    <a:pos x="f58" y="f59"/>
                                  </a:cxn>
                                  <a:cxn ang="f43">
                                    <a:pos x="f58" y="f60"/>
                                  </a:cxn>
                                  <a:cxn ang="f43">
                                    <a:pos x="f58" y="f60"/>
                                  </a:cxn>
                                  <a:cxn ang="f43">
                                    <a:pos x="f61" y="f60"/>
                                  </a:cxn>
                                  <a:cxn ang="f43">
                                    <a:pos x="f61" y="f60"/>
                                  </a:cxn>
                                  <a:cxn ang="f43">
                                    <a:pos x="f61" y="f59"/>
                                  </a:cxn>
                                  <a:cxn ang="f43">
                                    <a:pos x="f55" y="f56"/>
                                  </a:cxn>
                                </a:cxnLst>
                                <a:rect l="f51" t="f54" r="f52" b="f53"/>
                                <a:pathLst>
                                  <a:path w="2131709" h="3511296">
                                    <a:moveTo>
                                      <a:pt x="f6" y="f8"/>
                                    </a:moveTo>
                                    <a:lnTo>
                                      <a:pt x="f6" y="f9"/>
                                    </a:lnTo>
                                    <a:cubicBezTo>
                                      <a:pt x="f6" y="f10"/>
                                      <a:pt x="f11" y="f12"/>
                                      <a:pt x="f13" y="f12"/>
                                    </a:cubicBezTo>
                                    <a:lnTo>
                                      <a:pt x="f5" y="f12"/>
                                    </a:lnTo>
                                    <a:lnTo>
                                      <a:pt x="f5" y="f12"/>
                                    </a:lnTo>
                                    <a:lnTo>
                                      <a:pt x="f5" y="f14"/>
                                    </a:lnTo>
                                    <a:lnTo>
                                      <a:pt x="f5" y="f14"/>
                                    </a:lnTo>
                                    <a:lnTo>
                                      <a:pt x="f13" y="f14"/>
                                    </a:lnTo>
                                    <a:cubicBezTo>
                                      <a:pt x="f11" y="f14"/>
                                      <a:pt x="f6" y="f15"/>
                                      <a:pt x="f6" y="f8"/>
                                    </a:cubicBezTo>
                                    <a:close/>
                                  </a:path>
                                </a:pathLst>
                              </a:custGeom>
                              <a:solidFill>
                                <a:srgbClr val="FFFFFF"/>
                              </a:solidFill>
                              <a:ln w="12701" cap="flat">
                                <a:solidFill>
                                  <a:srgbClr val="000000"/>
                                </a:solidFill>
                                <a:prstDash val="solid"/>
                                <a:miter/>
                              </a:ln>
                            </wps:spPr>
                            <wps:txbx>
                              <w:txbxContent>
                                <w:p w14:paraId="762DA92F" w14:textId="5F3E5A71" w:rsidR="00E72952" w:rsidRPr="00E72952" w:rsidRDefault="00432A0C" w:rsidP="00E72952">
                                  <w:pPr>
                                    <w:pStyle w:val="11"/>
                                    <w:numPr>
                                      <w:ilvl w:val="0"/>
                                      <w:numId w:val="8"/>
                                    </w:numPr>
                                    <w:snapToGrid w:val="0"/>
                                    <w:spacing w:line="280" w:lineRule="exact"/>
                                    <w:textAlignment w:val="auto"/>
                                  </w:pPr>
                                  <w:r>
                                    <w:rPr>
                                      <w:rFonts w:eastAsia="標楷體" w:hint="eastAsia"/>
                                    </w:rPr>
                                    <w:t>人工生殖技術與再生醫學</w:t>
                                  </w:r>
                                  <w:r w:rsidR="00E72952">
                                    <w:rPr>
                                      <w:rFonts w:eastAsia="標楷體" w:hint="eastAsia"/>
                                    </w:rPr>
                                    <w:t>(</w:t>
                                  </w:r>
                                  <w:r>
                                    <w:rPr>
                                      <w:rFonts w:eastAsia="標楷體" w:hint="eastAsia"/>
                                    </w:rPr>
                                    <w:t>1</w:t>
                                  </w:r>
                                  <w:r w:rsidR="00E72952">
                                    <w:rPr>
                                      <w:rFonts w:eastAsia="標楷體" w:hint="eastAsia"/>
                                    </w:rPr>
                                    <w:t>)</w:t>
                                  </w:r>
                                </w:p>
                                <w:p w14:paraId="24D4BB0D" w14:textId="3519B1A0" w:rsidR="001826A6" w:rsidRPr="00E72952" w:rsidRDefault="00432A0C" w:rsidP="00E72952">
                                  <w:pPr>
                                    <w:pStyle w:val="11"/>
                                    <w:numPr>
                                      <w:ilvl w:val="0"/>
                                      <w:numId w:val="8"/>
                                    </w:numPr>
                                    <w:snapToGrid w:val="0"/>
                                    <w:spacing w:line="280" w:lineRule="exact"/>
                                    <w:textAlignment w:val="auto"/>
                                  </w:pPr>
                                  <w:r>
                                    <w:rPr>
                                      <w:rFonts w:eastAsia="標楷體" w:hint="eastAsia"/>
                                    </w:rPr>
                                    <w:t>實驗室開發試驗設計</w:t>
                                  </w:r>
                                  <w:r w:rsidR="00E72952">
                                    <w:rPr>
                                      <w:rFonts w:eastAsia="標楷體" w:hint="eastAsia"/>
                                    </w:rPr>
                                    <w:t>(</w:t>
                                  </w:r>
                                  <w:r>
                                    <w:rPr>
                                      <w:rFonts w:eastAsia="標楷體" w:hint="eastAsia"/>
                                    </w:rPr>
                                    <w:t>1</w:t>
                                  </w:r>
                                  <w:r w:rsidR="00E72952">
                                    <w:rPr>
                                      <w:rFonts w:eastAsia="標楷體" w:hint="eastAsia"/>
                                    </w:rPr>
                                    <w:t>)</w:t>
                                  </w:r>
                                </w:p>
                              </w:txbxContent>
                            </wps:txbx>
                            <wps:bodyPr vert="horz" wrap="square" lIns="49533" tIns="128829" rIns="153591" bIns="128829" anchor="ctr" anchorCtr="0" compatLnSpc="0">
                              <a:noAutofit/>
                            </wps:bodyPr>
                          </wps:wsp>
                          <wps:wsp>
                            <wps:cNvPr id="10" name="手繪多邊形 7"/>
                            <wps:cNvSpPr/>
                            <wps:spPr>
                              <a:xfrm>
                                <a:off x="5889" y="2269170"/>
                                <a:ext cx="1105802" cy="796422"/>
                              </a:xfrm>
                              <a:custGeom>
                                <a:avLst/>
                                <a:gdLst>
                                  <a:gd name="f0" fmla="val 10800000"/>
                                  <a:gd name="f1" fmla="val 5400000"/>
                                  <a:gd name="f2" fmla="val 180"/>
                                  <a:gd name="f3" fmla="val w"/>
                                  <a:gd name="f4" fmla="val h"/>
                                  <a:gd name="f5" fmla="val 0"/>
                                  <a:gd name="f6" fmla="val 1975104"/>
                                  <a:gd name="f7" fmla="val 2441060"/>
                                  <a:gd name="f8" fmla="val 329191"/>
                                  <a:gd name="f9" fmla="val 147384"/>
                                  <a:gd name="f10" fmla="val 1645913"/>
                                  <a:gd name="f11" fmla="val 1827720"/>
                                  <a:gd name="f12" fmla="val 2111869"/>
                                  <a:gd name="f13" fmla="val 2293676"/>
                                  <a:gd name="f14" fmla="+- 0 0 -90"/>
                                  <a:gd name="f15" fmla="*/ f3 1 1975104"/>
                                  <a:gd name="f16" fmla="*/ f4 1 2441060"/>
                                  <a:gd name="f17" fmla="+- f7 0 f5"/>
                                  <a:gd name="f18" fmla="+- f6 0 f5"/>
                                  <a:gd name="f19" fmla="*/ f14 f0 1"/>
                                  <a:gd name="f20" fmla="*/ f18 1 1975104"/>
                                  <a:gd name="f21" fmla="*/ f17 1 2441060"/>
                                  <a:gd name="f22" fmla="*/ 0 f18 1"/>
                                  <a:gd name="f23" fmla="*/ 329191 f17 1"/>
                                  <a:gd name="f24" fmla="*/ 329191 f18 1"/>
                                  <a:gd name="f25" fmla="*/ 0 f17 1"/>
                                  <a:gd name="f26" fmla="*/ 1645913 f18 1"/>
                                  <a:gd name="f27" fmla="*/ 1975104 f18 1"/>
                                  <a:gd name="f28" fmla="*/ 2111869 f17 1"/>
                                  <a:gd name="f29" fmla="*/ 2441060 f17 1"/>
                                  <a:gd name="f30" fmla="*/ f19 1 f2"/>
                                  <a:gd name="f31" fmla="*/ f22 1 1975104"/>
                                  <a:gd name="f32" fmla="*/ f23 1 2441060"/>
                                  <a:gd name="f33" fmla="*/ f24 1 1975104"/>
                                  <a:gd name="f34" fmla="*/ f25 1 2441060"/>
                                  <a:gd name="f35" fmla="*/ f26 1 1975104"/>
                                  <a:gd name="f36" fmla="*/ f27 1 1975104"/>
                                  <a:gd name="f37" fmla="*/ f28 1 2441060"/>
                                  <a:gd name="f38" fmla="*/ f29 1 2441060"/>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1975104" h="2441060">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FFFFFF"/>
                              </a:solidFill>
                              <a:ln w="12701" cap="flat">
                                <a:solidFill>
                                  <a:srgbClr val="000000"/>
                                </a:solidFill>
                                <a:prstDash val="solid"/>
                                <a:miter/>
                              </a:ln>
                            </wps:spPr>
                            <wps:txbx>
                              <w:txbxContent>
                                <w:p w14:paraId="101898E0" w14:textId="77777777" w:rsidR="001826A6" w:rsidRPr="00E51E70" w:rsidRDefault="001826A6" w:rsidP="001826A6">
                                  <w:pPr>
                                    <w:jc w:val="center"/>
                                    <w:rPr>
                                      <w:rFonts w:eastAsia="標楷體"/>
                                      <w:sz w:val="21"/>
                                      <w:szCs w:val="21"/>
                                    </w:rPr>
                                  </w:pPr>
                                  <w:r w:rsidRPr="00E51E70">
                                    <w:rPr>
                                      <w:rFonts w:eastAsia="標楷體"/>
                                      <w:sz w:val="21"/>
                                      <w:szCs w:val="21"/>
                                    </w:rPr>
                                    <w:t>Level 4</w:t>
                                  </w:r>
                                </w:p>
                                <w:p w14:paraId="1AAD70DD" w14:textId="15A0EA20" w:rsidR="001826A6" w:rsidRPr="00E51E70" w:rsidRDefault="001826A6" w:rsidP="001826A6">
                                  <w:pPr>
                                    <w:jc w:val="center"/>
                                    <w:rPr>
                                      <w:rFonts w:eastAsia="標楷體"/>
                                      <w:b/>
                                      <w:sz w:val="21"/>
                                      <w:szCs w:val="21"/>
                                    </w:rPr>
                                  </w:pPr>
                                  <w:r w:rsidRPr="00E51E70">
                                    <w:rPr>
                                      <w:rFonts w:eastAsia="標楷體"/>
                                      <w:b/>
                                      <w:sz w:val="21"/>
                                      <w:szCs w:val="21"/>
                                    </w:rPr>
                                    <w:t>Capstone</w:t>
                                  </w:r>
                                  <w:r w:rsidR="00FC4913" w:rsidRPr="00E51E70">
                                    <w:rPr>
                                      <w:rFonts w:eastAsia="標楷體" w:hint="eastAsia"/>
                                      <w:b/>
                                      <w:sz w:val="21"/>
                                      <w:szCs w:val="21"/>
                                    </w:rPr>
                                    <w:t xml:space="preserve"> </w:t>
                                  </w:r>
                                  <w:r w:rsidR="00FC4913" w:rsidRPr="00E51E70">
                                    <w:rPr>
                                      <w:rFonts w:eastAsia="標楷體"/>
                                      <w:b/>
                                      <w:bCs/>
                                      <w:sz w:val="21"/>
                                      <w:szCs w:val="21"/>
                                    </w:rPr>
                                    <w:t>Courses</w:t>
                                  </w:r>
                                </w:p>
                              </w:txbxContent>
                            </wps:txbx>
                            <wps:bodyPr vert="horz" wrap="square" lIns="157377" tIns="126900" rIns="157377" bIns="126900" anchor="ctr" anchorCtr="1" compatLnSpc="0">
                              <a:noAutofit/>
                            </wps:bodyPr>
                          </wps:wsp>
                          <wps:wsp>
                            <wps:cNvPr id="11" name="手繪多邊形 2"/>
                            <wps:cNvSpPr/>
                            <wps:spPr>
                              <a:xfrm>
                                <a:off x="1155628" y="774636"/>
                                <a:ext cx="3236664" cy="683798"/>
                              </a:xfrm>
                              <a:custGeom>
                                <a:avLst/>
                                <a:gdLst>
                                  <a:gd name="f0" fmla="val 10800000"/>
                                  <a:gd name="f1" fmla="val 5400000"/>
                                  <a:gd name="f2" fmla="val 180"/>
                                  <a:gd name="f3" fmla="val w"/>
                                  <a:gd name="f4" fmla="val h"/>
                                  <a:gd name="f5" fmla="val 0"/>
                                  <a:gd name="f6" fmla="val 1655390"/>
                                  <a:gd name="f7" fmla="val 3511296"/>
                                  <a:gd name="f8" fmla="val 585229"/>
                                  <a:gd name="f9" fmla="val 2926067"/>
                                  <a:gd name="f10" fmla="val 3249280"/>
                                  <a:gd name="f11" fmla="val 1597154"/>
                                  <a:gd name="f12" fmla="val 3511295"/>
                                  <a:gd name="f13" fmla="val 1525316"/>
                                  <a:gd name="f14" fmla="val 1"/>
                                  <a:gd name="f15" fmla="val 262016"/>
                                  <a:gd name="f16" fmla="+- 0 0 -90"/>
                                  <a:gd name="f17" fmla="*/ f3 1 1655390"/>
                                  <a:gd name="f18" fmla="*/ f4 1 3511296"/>
                                  <a:gd name="f19" fmla="+- f7 0 f5"/>
                                  <a:gd name="f20" fmla="+- f6 0 f5"/>
                                  <a:gd name="f21" fmla="*/ f16 f0 1"/>
                                  <a:gd name="f22" fmla="*/ f20 1 1655390"/>
                                  <a:gd name="f23" fmla="*/ f19 1 3511296"/>
                                  <a:gd name="f24" fmla="*/ 275904 f20 1"/>
                                  <a:gd name="f25" fmla="*/ 0 f19 1"/>
                                  <a:gd name="f26" fmla="*/ 1379486 f20 1"/>
                                  <a:gd name="f27" fmla="*/ 1655390 f20 1"/>
                                  <a:gd name="f28" fmla="*/ 275904 f19 1"/>
                                  <a:gd name="f29" fmla="*/ 3511296 f19 1"/>
                                  <a:gd name="f30" fmla="*/ 0 f20 1"/>
                                  <a:gd name="f31" fmla="*/ f21 1 f2"/>
                                  <a:gd name="f32" fmla="*/ f24 1 1655390"/>
                                  <a:gd name="f33" fmla="*/ f25 1 3511296"/>
                                  <a:gd name="f34" fmla="*/ f26 1 1655390"/>
                                  <a:gd name="f35" fmla="*/ f27 1 1655390"/>
                                  <a:gd name="f36" fmla="*/ f28 1 3511296"/>
                                  <a:gd name="f37" fmla="*/ f29 1 3511296"/>
                                  <a:gd name="f38" fmla="*/ f30 1 1655390"/>
                                  <a:gd name="f39" fmla="*/ f5 1 f22"/>
                                  <a:gd name="f40" fmla="*/ f6 1 f22"/>
                                  <a:gd name="f41" fmla="*/ f5 1 f23"/>
                                  <a:gd name="f42" fmla="*/ f7 1 f23"/>
                                  <a:gd name="f43" fmla="+- f31 0 f1"/>
                                  <a:gd name="f44" fmla="*/ f32 1 f22"/>
                                  <a:gd name="f45" fmla="*/ f33 1 f23"/>
                                  <a:gd name="f46" fmla="*/ f34 1 f22"/>
                                  <a:gd name="f47" fmla="*/ f35 1 f22"/>
                                  <a:gd name="f48" fmla="*/ f36 1 f23"/>
                                  <a:gd name="f49" fmla="*/ f37 1 f23"/>
                                  <a:gd name="f50" fmla="*/ f38 1 f22"/>
                                  <a:gd name="f51" fmla="*/ f39 f17 1"/>
                                  <a:gd name="f52" fmla="*/ f40 f17 1"/>
                                  <a:gd name="f53" fmla="*/ f42 f18 1"/>
                                  <a:gd name="f54" fmla="*/ f41 f18 1"/>
                                  <a:gd name="f55" fmla="*/ f44 f17 1"/>
                                  <a:gd name="f56" fmla="*/ f45 f18 1"/>
                                  <a:gd name="f57" fmla="*/ f46 f17 1"/>
                                  <a:gd name="f58" fmla="*/ f47 f17 1"/>
                                  <a:gd name="f59" fmla="*/ f48 f18 1"/>
                                  <a:gd name="f60" fmla="*/ f49 f18 1"/>
                                  <a:gd name="f61" fmla="*/ f50 f17 1"/>
                                </a:gdLst>
                                <a:ahLst/>
                                <a:cxnLst>
                                  <a:cxn ang="3cd4">
                                    <a:pos x="hc" y="t"/>
                                  </a:cxn>
                                  <a:cxn ang="0">
                                    <a:pos x="r" y="vc"/>
                                  </a:cxn>
                                  <a:cxn ang="cd4">
                                    <a:pos x="hc" y="b"/>
                                  </a:cxn>
                                  <a:cxn ang="cd2">
                                    <a:pos x="l" y="vc"/>
                                  </a:cxn>
                                  <a:cxn ang="f43">
                                    <a:pos x="f55" y="f56"/>
                                  </a:cxn>
                                  <a:cxn ang="f43">
                                    <a:pos x="f57" y="f56"/>
                                  </a:cxn>
                                  <a:cxn ang="f43">
                                    <a:pos x="f58" y="f59"/>
                                  </a:cxn>
                                  <a:cxn ang="f43">
                                    <a:pos x="f58" y="f60"/>
                                  </a:cxn>
                                  <a:cxn ang="f43">
                                    <a:pos x="f58" y="f60"/>
                                  </a:cxn>
                                  <a:cxn ang="f43">
                                    <a:pos x="f61" y="f60"/>
                                  </a:cxn>
                                  <a:cxn ang="f43">
                                    <a:pos x="f61" y="f60"/>
                                  </a:cxn>
                                  <a:cxn ang="f43">
                                    <a:pos x="f61" y="f59"/>
                                  </a:cxn>
                                  <a:cxn ang="f43">
                                    <a:pos x="f55" y="f56"/>
                                  </a:cxn>
                                </a:cxnLst>
                                <a:rect l="f51" t="f54" r="f52" b="f53"/>
                                <a:pathLst>
                                  <a:path w="1655390" h="3511296">
                                    <a:moveTo>
                                      <a:pt x="f6" y="f8"/>
                                    </a:moveTo>
                                    <a:lnTo>
                                      <a:pt x="f6" y="f9"/>
                                    </a:lnTo>
                                    <a:cubicBezTo>
                                      <a:pt x="f6" y="f10"/>
                                      <a:pt x="f11" y="f12"/>
                                      <a:pt x="f13" y="f12"/>
                                    </a:cubicBezTo>
                                    <a:lnTo>
                                      <a:pt x="f5" y="f12"/>
                                    </a:lnTo>
                                    <a:lnTo>
                                      <a:pt x="f5" y="f12"/>
                                    </a:lnTo>
                                    <a:lnTo>
                                      <a:pt x="f5" y="f14"/>
                                    </a:lnTo>
                                    <a:lnTo>
                                      <a:pt x="f5" y="f14"/>
                                    </a:lnTo>
                                    <a:lnTo>
                                      <a:pt x="f13" y="f14"/>
                                    </a:lnTo>
                                    <a:cubicBezTo>
                                      <a:pt x="f11" y="f14"/>
                                      <a:pt x="f6" y="f15"/>
                                      <a:pt x="f6" y="f8"/>
                                    </a:cubicBezTo>
                                    <a:close/>
                                  </a:path>
                                </a:pathLst>
                              </a:custGeom>
                              <a:solidFill>
                                <a:srgbClr val="FFFFFF"/>
                              </a:solidFill>
                              <a:ln w="12701" cap="flat">
                                <a:solidFill>
                                  <a:srgbClr val="000000"/>
                                </a:solidFill>
                                <a:prstDash val="solid"/>
                                <a:miter/>
                              </a:ln>
                            </wps:spPr>
                            <wps:txbx>
                              <w:txbxContent>
                                <w:p w14:paraId="1A32E8D7" w14:textId="05FF4713" w:rsidR="00E72952" w:rsidRPr="00E72952" w:rsidRDefault="00432A0C" w:rsidP="00E72952">
                                  <w:pPr>
                                    <w:pStyle w:val="11"/>
                                    <w:numPr>
                                      <w:ilvl w:val="0"/>
                                      <w:numId w:val="8"/>
                                    </w:numPr>
                                    <w:snapToGrid w:val="0"/>
                                    <w:spacing w:line="240" w:lineRule="exact"/>
                                    <w:textAlignment w:val="auto"/>
                                  </w:pPr>
                                  <w:r>
                                    <w:rPr>
                                      <w:rFonts w:eastAsia="標楷體" w:hint="eastAsia"/>
                                    </w:rPr>
                                    <w:t>精</w:t>
                                  </w:r>
                                  <w:proofErr w:type="gramStart"/>
                                  <w:r>
                                    <w:rPr>
                                      <w:rFonts w:eastAsia="標楷體" w:hint="eastAsia"/>
                                    </w:rPr>
                                    <w:t>準</w:t>
                                  </w:r>
                                  <w:proofErr w:type="gramEnd"/>
                                  <w:r>
                                    <w:rPr>
                                      <w:rFonts w:eastAsia="標楷體" w:hint="eastAsia"/>
                                    </w:rPr>
                                    <w:t>生物醫學概論</w:t>
                                  </w:r>
                                  <w:r w:rsidR="00E72952">
                                    <w:rPr>
                                      <w:rFonts w:eastAsia="標楷體" w:hint="eastAsia"/>
                                    </w:rPr>
                                    <w:t>(2)</w:t>
                                  </w:r>
                                </w:p>
                                <w:p w14:paraId="59DC5788" w14:textId="117B0B1F" w:rsidR="001826A6" w:rsidRPr="00E72952" w:rsidRDefault="00432A0C" w:rsidP="00E72952">
                                  <w:pPr>
                                    <w:pStyle w:val="11"/>
                                    <w:numPr>
                                      <w:ilvl w:val="0"/>
                                      <w:numId w:val="8"/>
                                    </w:numPr>
                                    <w:snapToGrid w:val="0"/>
                                    <w:spacing w:line="240" w:lineRule="exact"/>
                                    <w:textAlignment w:val="auto"/>
                                  </w:pPr>
                                  <w:r>
                                    <w:rPr>
                                      <w:rFonts w:eastAsia="標楷體" w:hint="eastAsia"/>
                                    </w:rPr>
                                    <w:t>精</w:t>
                                  </w:r>
                                  <w:proofErr w:type="gramStart"/>
                                  <w:r>
                                    <w:rPr>
                                      <w:rFonts w:eastAsia="標楷體" w:hint="eastAsia"/>
                                    </w:rPr>
                                    <w:t>準</w:t>
                                  </w:r>
                                  <w:proofErr w:type="gramEnd"/>
                                  <w:r>
                                    <w:rPr>
                                      <w:rFonts w:eastAsia="標楷體" w:hint="eastAsia"/>
                                    </w:rPr>
                                    <w:t>醫學</w:t>
                                  </w:r>
                                  <w:r w:rsidR="00E72952" w:rsidRPr="00E72952">
                                    <w:rPr>
                                      <w:rFonts w:eastAsia="標楷體" w:hint="eastAsia"/>
                                    </w:rPr>
                                    <w:t>(1)</w:t>
                                  </w:r>
                                </w:p>
                              </w:txbxContent>
                            </wps:txbx>
                            <wps:bodyPr vert="horz" wrap="square" lIns="49533" tIns="105576" rIns="130338" bIns="105576" anchor="ctr" anchorCtr="0" compatLnSpc="0">
                              <a:noAutofit/>
                            </wps:bodyPr>
                          </wps:wsp>
                          <wps:wsp>
                            <wps:cNvPr id="12" name="手繪多邊形 3"/>
                            <wps:cNvSpPr/>
                            <wps:spPr>
                              <a:xfrm>
                                <a:off x="-11101" y="759867"/>
                                <a:ext cx="1131661" cy="710179"/>
                              </a:xfrm>
                              <a:custGeom>
                                <a:avLst/>
                                <a:gdLst>
                                  <a:gd name="f0" fmla="val 10800000"/>
                                  <a:gd name="f1" fmla="val 5400000"/>
                                  <a:gd name="f2" fmla="val 180"/>
                                  <a:gd name="f3" fmla="val w"/>
                                  <a:gd name="f4" fmla="val h"/>
                                  <a:gd name="f5" fmla="val 0"/>
                                  <a:gd name="f6" fmla="val 1975104"/>
                                  <a:gd name="f7" fmla="val 1816295"/>
                                  <a:gd name="f8" fmla="val 302722"/>
                                  <a:gd name="f9" fmla="val 135533"/>
                                  <a:gd name="f10" fmla="val 1672382"/>
                                  <a:gd name="f11" fmla="val 1839571"/>
                                  <a:gd name="f12" fmla="val 1513573"/>
                                  <a:gd name="f13" fmla="val 1680762"/>
                                  <a:gd name="f14" fmla="+- 0 0 -90"/>
                                  <a:gd name="f15" fmla="*/ f3 1 1975104"/>
                                  <a:gd name="f16" fmla="*/ f4 1 1816295"/>
                                  <a:gd name="f17" fmla="+- f7 0 f5"/>
                                  <a:gd name="f18" fmla="+- f6 0 f5"/>
                                  <a:gd name="f19" fmla="*/ f14 f0 1"/>
                                  <a:gd name="f20" fmla="*/ f18 1 1975104"/>
                                  <a:gd name="f21" fmla="*/ f17 1 1816295"/>
                                  <a:gd name="f22" fmla="*/ 0 f18 1"/>
                                  <a:gd name="f23" fmla="*/ 302722 f17 1"/>
                                  <a:gd name="f24" fmla="*/ 302722 f18 1"/>
                                  <a:gd name="f25" fmla="*/ 0 f17 1"/>
                                  <a:gd name="f26" fmla="*/ 1672382 f18 1"/>
                                  <a:gd name="f27" fmla="*/ 1975104 f18 1"/>
                                  <a:gd name="f28" fmla="*/ 1513573 f17 1"/>
                                  <a:gd name="f29" fmla="*/ 1816295 f17 1"/>
                                  <a:gd name="f30" fmla="*/ f19 1 f2"/>
                                  <a:gd name="f31" fmla="*/ f22 1 1975104"/>
                                  <a:gd name="f32" fmla="*/ f23 1 1816295"/>
                                  <a:gd name="f33" fmla="*/ f24 1 1975104"/>
                                  <a:gd name="f34" fmla="*/ f25 1 1816295"/>
                                  <a:gd name="f35" fmla="*/ f26 1 1975104"/>
                                  <a:gd name="f36" fmla="*/ f27 1 1975104"/>
                                  <a:gd name="f37" fmla="*/ f28 1 1816295"/>
                                  <a:gd name="f38" fmla="*/ f29 1 1816295"/>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1975104" h="1816295">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FFFFFF"/>
                              </a:solidFill>
                              <a:ln w="12701" cap="flat">
                                <a:solidFill>
                                  <a:srgbClr val="000000"/>
                                </a:solidFill>
                                <a:prstDash val="solid"/>
                                <a:miter/>
                              </a:ln>
                            </wps:spPr>
                            <wps:txbx>
                              <w:txbxContent>
                                <w:p w14:paraId="7516DB6A" w14:textId="77777777" w:rsidR="001826A6" w:rsidRPr="00E51E70" w:rsidRDefault="001826A6" w:rsidP="001826A6">
                                  <w:pPr>
                                    <w:jc w:val="center"/>
                                    <w:rPr>
                                      <w:rFonts w:eastAsia="標楷體"/>
                                      <w:sz w:val="21"/>
                                      <w:szCs w:val="21"/>
                                    </w:rPr>
                                  </w:pPr>
                                  <w:r w:rsidRPr="00E51E70">
                                    <w:rPr>
                                      <w:rFonts w:eastAsia="標楷體"/>
                                      <w:sz w:val="21"/>
                                      <w:szCs w:val="21"/>
                                    </w:rPr>
                                    <w:t>Level 2</w:t>
                                  </w:r>
                                </w:p>
                                <w:p w14:paraId="08EC57A4" w14:textId="22F0F3FB" w:rsidR="001826A6" w:rsidRPr="00E51E70" w:rsidRDefault="00FC4913" w:rsidP="00FC4913">
                                  <w:pPr>
                                    <w:jc w:val="center"/>
                                    <w:rPr>
                                      <w:rFonts w:eastAsia="標楷體"/>
                                      <w:sz w:val="21"/>
                                      <w:szCs w:val="21"/>
                                    </w:rPr>
                                  </w:pPr>
                                  <w:r w:rsidRPr="00E51E70">
                                    <w:rPr>
                                      <w:rFonts w:eastAsia="標楷體"/>
                                      <w:sz w:val="21"/>
                                      <w:szCs w:val="21"/>
                                    </w:rPr>
                                    <w:t>Intermediate Courses</w:t>
                                  </w:r>
                                </w:p>
                              </w:txbxContent>
                            </wps:txbx>
                            <wps:bodyPr vert="horz" wrap="square" lIns="149623" tIns="119146" rIns="149623" bIns="119146" anchor="ctr" anchorCtr="1" compatLnSpc="0">
                              <a:noAutofit/>
                            </wps:bodyPr>
                          </wps:wsp>
                          <wps:wsp>
                            <wps:cNvPr id="13" name="手繪多邊形 4"/>
                            <wps:cNvSpPr/>
                            <wps:spPr>
                              <a:xfrm>
                                <a:off x="1155628" y="1546878"/>
                                <a:ext cx="3167728" cy="648227"/>
                              </a:xfrm>
                              <a:custGeom>
                                <a:avLst/>
                                <a:gdLst>
                                  <a:gd name="f0" fmla="val 10800000"/>
                                  <a:gd name="f1" fmla="val 5400000"/>
                                  <a:gd name="f2" fmla="val 180"/>
                                  <a:gd name="f3" fmla="val w"/>
                                  <a:gd name="f4" fmla="val h"/>
                                  <a:gd name="f5" fmla="val 0"/>
                                  <a:gd name="f6" fmla="val 1405093"/>
                                  <a:gd name="f7" fmla="val 3511296"/>
                                  <a:gd name="f8" fmla="val 585229"/>
                                  <a:gd name="f9" fmla="val 2926067"/>
                                  <a:gd name="f10" fmla="val 3249280"/>
                                  <a:gd name="f11" fmla="val 1363136"/>
                                  <a:gd name="f12" fmla="val 3511295"/>
                                  <a:gd name="f13" fmla="val 1311380"/>
                                  <a:gd name="f14" fmla="val 1"/>
                                  <a:gd name="f15" fmla="val 262016"/>
                                  <a:gd name="f16" fmla="+- 0 0 -90"/>
                                  <a:gd name="f17" fmla="*/ f3 1 1405093"/>
                                  <a:gd name="f18" fmla="*/ f4 1 3511296"/>
                                  <a:gd name="f19" fmla="+- f7 0 f5"/>
                                  <a:gd name="f20" fmla="+- f6 0 f5"/>
                                  <a:gd name="f21" fmla="*/ f16 f0 1"/>
                                  <a:gd name="f22" fmla="*/ f20 1 1405093"/>
                                  <a:gd name="f23" fmla="*/ f19 1 3511296"/>
                                  <a:gd name="f24" fmla="*/ 234187 f20 1"/>
                                  <a:gd name="f25" fmla="*/ 0 f19 1"/>
                                  <a:gd name="f26" fmla="*/ 1170906 f20 1"/>
                                  <a:gd name="f27" fmla="*/ 1405093 f20 1"/>
                                  <a:gd name="f28" fmla="*/ 234187 f19 1"/>
                                  <a:gd name="f29" fmla="*/ 3511296 f19 1"/>
                                  <a:gd name="f30" fmla="*/ 0 f20 1"/>
                                  <a:gd name="f31" fmla="*/ f21 1 f2"/>
                                  <a:gd name="f32" fmla="*/ f24 1 1405093"/>
                                  <a:gd name="f33" fmla="*/ f25 1 3511296"/>
                                  <a:gd name="f34" fmla="*/ f26 1 1405093"/>
                                  <a:gd name="f35" fmla="*/ f27 1 1405093"/>
                                  <a:gd name="f36" fmla="*/ f28 1 3511296"/>
                                  <a:gd name="f37" fmla="*/ f29 1 3511296"/>
                                  <a:gd name="f38" fmla="*/ f30 1 1405093"/>
                                  <a:gd name="f39" fmla="*/ f5 1 f22"/>
                                  <a:gd name="f40" fmla="*/ f6 1 f22"/>
                                  <a:gd name="f41" fmla="*/ f5 1 f23"/>
                                  <a:gd name="f42" fmla="*/ f7 1 f23"/>
                                  <a:gd name="f43" fmla="+- f31 0 f1"/>
                                  <a:gd name="f44" fmla="*/ f32 1 f22"/>
                                  <a:gd name="f45" fmla="*/ f33 1 f23"/>
                                  <a:gd name="f46" fmla="*/ f34 1 f22"/>
                                  <a:gd name="f47" fmla="*/ f35 1 f22"/>
                                  <a:gd name="f48" fmla="*/ f36 1 f23"/>
                                  <a:gd name="f49" fmla="*/ f37 1 f23"/>
                                  <a:gd name="f50" fmla="*/ f38 1 f22"/>
                                  <a:gd name="f51" fmla="*/ f39 f17 1"/>
                                  <a:gd name="f52" fmla="*/ f40 f17 1"/>
                                  <a:gd name="f53" fmla="*/ f42 f18 1"/>
                                  <a:gd name="f54" fmla="*/ f41 f18 1"/>
                                  <a:gd name="f55" fmla="*/ f44 f17 1"/>
                                  <a:gd name="f56" fmla="*/ f45 f18 1"/>
                                  <a:gd name="f57" fmla="*/ f46 f17 1"/>
                                  <a:gd name="f58" fmla="*/ f47 f17 1"/>
                                  <a:gd name="f59" fmla="*/ f48 f18 1"/>
                                  <a:gd name="f60" fmla="*/ f49 f18 1"/>
                                  <a:gd name="f61" fmla="*/ f50 f17 1"/>
                                </a:gdLst>
                                <a:ahLst/>
                                <a:cxnLst>
                                  <a:cxn ang="3cd4">
                                    <a:pos x="hc" y="t"/>
                                  </a:cxn>
                                  <a:cxn ang="0">
                                    <a:pos x="r" y="vc"/>
                                  </a:cxn>
                                  <a:cxn ang="cd4">
                                    <a:pos x="hc" y="b"/>
                                  </a:cxn>
                                  <a:cxn ang="cd2">
                                    <a:pos x="l" y="vc"/>
                                  </a:cxn>
                                  <a:cxn ang="f43">
                                    <a:pos x="f55" y="f56"/>
                                  </a:cxn>
                                  <a:cxn ang="f43">
                                    <a:pos x="f57" y="f56"/>
                                  </a:cxn>
                                  <a:cxn ang="f43">
                                    <a:pos x="f58" y="f59"/>
                                  </a:cxn>
                                  <a:cxn ang="f43">
                                    <a:pos x="f58" y="f60"/>
                                  </a:cxn>
                                  <a:cxn ang="f43">
                                    <a:pos x="f58" y="f60"/>
                                  </a:cxn>
                                  <a:cxn ang="f43">
                                    <a:pos x="f61" y="f60"/>
                                  </a:cxn>
                                  <a:cxn ang="f43">
                                    <a:pos x="f61" y="f60"/>
                                  </a:cxn>
                                  <a:cxn ang="f43">
                                    <a:pos x="f61" y="f59"/>
                                  </a:cxn>
                                  <a:cxn ang="f43">
                                    <a:pos x="f55" y="f56"/>
                                  </a:cxn>
                                </a:cxnLst>
                                <a:rect l="f51" t="f54" r="f52" b="f53"/>
                                <a:pathLst>
                                  <a:path w="1405093" h="3511296">
                                    <a:moveTo>
                                      <a:pt x="f6" y="f8"/>
                                    </a:moveTo>
                                    <a:lnTo>
                                      <a:pt x="f6" y="f9"/>
                                    </a:lnTo>
                                    <a:cubicBezTo>
                                      <a:pt x="f6" y="f10"/>
                                      <a:pt x="f11" y="f12"/>
                                      <a:pt x="f13" y="f12"/>
                                    </a:cubicBezTo>
                                    <a:lnTo>
                                      <a:pt x="f5" y="f12"/>
                                    </a:lnTo>
                                    <a:lnTo>
                                      <a:pt x="f5" y="f12"/>
                                    </a:lnTo>
                                    <a:lnTo>
                                      <a:pt x="f5" y="f14"/>
                                    </a:lnTo>
                                    <a:lnTo>
                                      <a:pt x="f5" y="f14"/>
                                    </a:lnTo>
                                    <a:lnTo>
                                      <a:pt x="f13" y="f14"/>
                                    </a:lnTo>
                                    <a:cubicBezTo>
                                      <a:pt x="f11" y="f14"/>
                                      <a:pt x="f6" y="f15"/>
                                      <a:pt x="f6" y="f8"/>
                                    </a:cubicBezTo>
                                    <a:close/>
                                  </a:path>
                                </a:pathLst>
                              </a:custGeom>
                              <a:solidFill>
                                <a:srgbClr val="FFFFFF"/>
                              </a:solidFill>
                              <a:ln w="12701" cap="flat">
                                <a:solidFill>
                                  <a:srgbClr val="000000"/>
                                </a:solidFill>
                                <a:prstDash val="solid"/>
                                <a:miter/>
                              </a:ln>
                            </wps:spPr>
                            <wps:txbx>
                              <w:txbxContent>
                                <w:p w14:paraId="648220B1" w14:textId="548D5110" w:rsidR="001826A6" w:rsidRPr="00B921E0" w:rsidRDefault="00432A0C" w:rsidP="001826A6">
                                  <w:pPr>
                                    <w:pStyle w:val="11"/>
                                    <w:snapToGrid w:val="0"/>
                                    <w:spacing w:line="240" w:lineRule="exact"/>
                                    <w:ind w:left="200"/>
                                    <w:textAlignment w:val="auto"/>
                                  </w:pPr>
                                  <w:r>
                                    <w:rPr>
                                      <w:rFonts w:eastAsia="標楷體" w:hint="eastAsia"/>
                                    </w:rPr>
                                    <w:t>生物資訊學</w:t>
                                  </w:r>
                                  <w:r w:rsidR="00E72952">
                                    <w:rPr>
                                      <w:rFonts w:eastAsia="標楷體" w:hint="eastAsia"/>
                                    </w:rPr>
                                    <w:t>(</w:t>
                                  </w:r>
                                  <w:r>
                                    <w:rPr>
                                      <w:rFonts w:eastAsia="標楷體" w:hint="eastAsia"/>
                                    </w:rPr>
                                    <w:t>2</w:t>
                                  </w:r>
                                  <w:r w:rsidR="00E72952">
                                    <w:rPr>
                                      <w:rFonts w:eastAsia="標楷體" w:hint="eastAsia"/>
                                    </w:rPr>
                                    <w:t>)</w:t>
                                  </w:r>
                                  <w:r>
                                    <w:rPr>
                                      <w:rFonts w:eastAsia="標楷體" w:hint="eastAsia"/>
                                    </w:rPr>
                                    <w:t>、高通量技術與分析</w:t>
                                  </w:r>
                                  <w:r>
                                    <w:rPr>
                                      <w:rFonts w:eastAsia="標楷體" w:hint="eastAsia"/>
                                    </w:rPr>
                                    <w:t>(1)</w:t>
                                  </w:r>
                                </w:p>
                              </w:txbxContent>
                            </wps:txbx>
                            <wps:bodyPr vert="horz" wrap="square" lIns="49533" tIns="93360" rIns="118122" bIns="93360" anchor="ctr" anchorCtr="0" compatLnSpc="0">
                              <a:noAutofit/>
                            </wps:bodyPr>
                          </wps:wsp>
                          <wps:wsp>
                            <wps:cNvPr id="14" name="手繪多邊形 5"/>
                            <wps:cNvSpPr/>
                            <wps:spPr>
                              <a:xfrm>
                                <a:off x="5889" y="1520193"/>
                                <a:ext cx="1114662" cy="682230"/>
                              </a:xfrm>
                              <a:custGeom>
                                <a:avLst/>
                                <a:gdLst>
                                  <a:gd name="f0" fmla="val 10800000"/>
                                  <a:gd name="f1" fmla="val 5400000"/>
                                  <a:gd name="f2" fmla="val 180"/>
                                  <a:gd name="f3" fmla="val w"/>
                                  <a:gd name="f4" fmla="val h"/>
                                  <a:gd name="f5" fmla="val 0"/>
                                  <a:gd name="f6" fmla="val 1975104"/>
                                  <a:gd name="f7" fmla="val 1702468"/>
                                  <a:gd name="f8" fmla="val 283750"/>
                                  <a:gd name="f9" fmla="val 127039"/>
                                  <a:gd name="f10" fmla="val 1691354"/>
                                  <a:gd name="f11" fmla="val 1848065"/>
                                  <a:gd name="f12" fmla="val 1418718"/>
                                  <a:gd name="f13" fmla="val 1575429"/>
                                  <a:gd name="f14" fmla="+- 0 0 -90"/>
                                  <a:gd name="f15" fmla="*/ f3 1 1975104"/>
                                  <a:gd name="f16" fmla="*/ f4 1 1702468"/>
                                  <a:gd name="f17" fmla="+- f7 0 f5"/>
                                  <a:gd name="f18" fmla="+- f6 0 f5"/>
                                  <a:gd name="f19" fmla="*/ f14 f0 1"/>
                                  <a:gd name="f20" fmla="*/ f18 1 1975104"/>
                                  <a:gd name="f21" fmla="*/ f17 1 1702468"/>
                                  <a:gd name="f22" fmla="*/ 0 f18 1"/>
                                  <a:gd name="f23" fmla="*/ 283750 f17 1"/>
                                  <a:gd name="f24" fmla="*/ 283750 f18 1"/>
                                  <a:gd name="f25" fmla="*/ 0 f17 1"/>
                                  <a:gd name="f26" fmla="*/ 1691354 f18 1"/>
                                  <a:gd name="f27" fmla="*/ 1975104 f18 1"/>
                                  <a:gd name="f28" fmla="*/ 1418718 f17 1"/>
                                  <a:gd name="f29" fmla="*/ 1702468 f17 1"/>
                                  <a:gd name="f30" fmla="*/ f19 1 f2"/>
                                  <a:gd name="f31" fmla="*/ f22 1 1975104"/>
                                  <a:gd name="f32" fmla="*/ f23 1 1702468"/>
                                  <a:gd name="f33" fmla="*/ f24 1 1975104"/>
                                  <a:gd name="f34" fmla="*/ f25 1 1702468"/>
                                  <a:gd name="f35" fmla="*/ f26 1 1975104"/>
                                  <a:gd name="f36" fmla="*/ f27 1 1975104"/>
                                  <a:gd name="f37" fmla="*/ f28 1 1702468"/>
                                  <a:gd name="f38" fmla="*/ f29 1 1702468"/>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1975104" h="1702468">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FFFFFF"/>
                              </a:solidFill>
                              <a:ln w="12701" cap="flat">
                                <a:solidFill>
                                  <a:srgbClr val="000000"/>
                                </a:solidFill>
                                <a:prstDash val="solid"/>
                                <a:miter/>
                              </a:ln>
                            </wps:spPr>
                            <wps:txbx>
                              <w:txbxContent>
                                <w:p w14:paraId="6F2D07A1" w14:textId="77777777" w:rsidR="001826A6" w:rsidRPr="00E51E70" w:rsidRDefault="001826A6" w:rsidP="001826A6">
                                  <w:pPr>
                                    <w:jc w:val="center"/>
                                    <w:rPr>
                                      <w:rFonts w:eastAsia="標楷體"/>
                                      <w:sz w:val="21"/>
                                      <w:szCs w:val="21"/>
                                    </w:rPr>
                                  </w:pPr>
                                  <w:r w:rsidRPr="00E51E70">
                                    <w:rPr>
                                      <w:rFonts w:eastAsia="標楷體"/>
                                      <w:sz w:val="21"/>
                                      <w:szCs w:val="21"/>
                                    </w:rPr>
                                    <w:t>Level 3</w:t>
                                  </w:r>
                                </w:p>
                                <w:p w14:paraId="2D8AA9D2" w14:textId="739353D8" w:rsidR="001826A6" w:rsidRPr="00E51E70" w:rsidRDefault="00FC4913" w:rsidP="001826A6">
                                  <w:pPr>
                                    <w:jc w:val="center"/>
                                    <w:rPr>
                                      <w:rFonts w:eastAsia="標楷體"/>
                                      <w:sz w:val="21"/>
                                      <w:szCs w:val="21"/>
                                    </w:rPr>
                                  </w:pPr>
                                  <w:r w:rsidRPr="00E51E70">
                                    <w:rPr>
                                      <w:rFonts w:eastAsia="標楷體"/>
                                      <w:sz w:val="21"/>
                                      <w:szCs w:val="21"/>
                                    </w:rPr>
                                    <w:t>Practical</w:t>
                                  </w:r>
                                  <w:r w:rsidRPr="00E51E70">
                                    <w:rPr>
                                      <w:rFonts w:eastAsia="標楷體" w:hint="eastAsia"/>
                                      <w:sz w:val="21"/>
                                      <w:szCs w:val="21"/>
                                    </w:rPr>
                                    <w:t xml:space="preserve"> </w:t>
                                  </w:r>
                                  <w:r w:rsidRPr="00E51E70">
                                    <w:rPr>
                                      <w:rFonts w:eastAsia="標楷體"/>
                                      <w:sz w:val="21"/>
                                      <w:szCs w:val="21"/>
                                    </w:rPr>
                                    <w:t>Courses</w:t>
                                  </w:r>
                                </w:p>
                              </w:txbxContent>
                            </wps:txbx>
                            <wps:bodyPr vert="horz" wrap="square" lIns="144063" tIns="113586" rIns="144063" bIns="113586" anchor="ctr" anchorCtr="1" compatLnSpc="0">
                              <a:noAutofit/>
                            </wps:bodyPr>
                          </wps:wsp>
                        </wpg:grpSp>
                        <wps:wsp>
                          <wps:cNvPr id="15" name="手繪多邊形 3"/>
                          <wps:cNvSpPr/>
                          <wps:spPr>
                            <a:xfrm>
                              <a:off x="0" y="1146826"/>
                              <a:ext cx="1291141" cy="894464"/>
                            </a:xfrm>
                            <a:custGeom>
                              <a:avLst/>
                              <a:gdLst>
                                <a:gd name="f0" fmla="val 10800000"/>
                                <a:gd name="f1" fmla="val 5400000"/>
                                <a:gd name="f2" fmla="val 180"/>
                                <a:gd name="f3" fmla="val w"/>
                                <a:gd name="f4" fmla="val h"/>
                                <a:gd name="f5" fmla="val 0"/>
                                <a:gd name="f6" fmla="val 1975104"/>
                                <a:gd name="f7" fmla="val 1816295"/>
                                <a:gd name="f8" fmla="val 302722"/>
                                <a:gd name="f9" fmla="val 135533"/>
                                <a:gd name="f10" fmla="val 1672382"/>
                                <a:gd name="f11" fmla="val 1839571"/>
                                <a:gd name="f12" fmla="val 1513573"/>
                                <a:gd name="f13" fmla="val 1680762"/>
                                <a:gd name="f14" fmla="+- 0 0 -90"/>
                                <a:gd name="f15" fmla="*/ f3 1 1975104"/>
                                <a:gd name="f16" fmla="*/ f4 1 1816295"/>
                                <a:gd name="f17" fmla="+- f7 0 f5"/>
                                <a:gd name="f18" fmla="+- f6 0 f5"/>
                                <a:gd name="f19" fmla="*/ f14 f0 1"/>
                                <a:gd name="f20" fmla="*/ f18 1 1975104"/>
                                <a:gd name="f21" fmla="*/ f17 1 1816295"/>
                                <a:gd name="f22" fmla="*/ 0 f18 1"/>
                                <a:gd name="f23" fmla="*/ 302722 f17 1"/>
                                <a:gd name="f24" fmla="*/ 302722 f18 1"/>
                                <a:gd name="f25" fmla="*/ 0 f17 1"/>
                                <a:gd name="f26" fmla="*/ 1672382 f18 1"/>
                                <a:gd name="f27" fmla="*/ 1975104 f18 1"/>
                                <a:gd name="f28" fmla="*/ 1513573 f17 1"/>
                                <a:gd name="f29" fmla="*/ 1816295 f17 1"/>
                                <a:gd name="f30" fmla="*/ f19 1 f2"/>
                                <a:gd name="f31" fmla="*/ f22 1 1975104"/>
                                <a:gd name="f32" fmla="*/ f23 1 1816295"/>
                                <a:gd name="f33" fmla="*/ f24 1 1975104"/>
                                <a:gd name="f34" fmla="*/ f25 1 1816295"/>
                                <a:gd name="f35" fmla="*/ f26 1 1975104"/>
                                <a:gd name="f36" fmla="*/ f27 1 1975104"/>
                                <a:gd name="f37" fmla="*/ f28 1 1816295"/>
                                <a:gd name="f38" fmla="*/ f29 1 1816295"/>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1975104" h="1816295">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FFFFFF"/>
                            </a:solidFill>
                            <a:ln w="12701" cap="flat">
                              <a:solidFill>
                                <a:srgbClr val="000000"/>
                              </a:solidFill>
                              <a:prstDash val="solid"/>
                              <a:miter/>
                            </a:ln>
                          </wps:spPr>
                          <wps:txbx>
                            <w:txbxContent>
                              <w:p w14:paraId="3BA19A5B" w14:textId="595900E8" w:rsidR="001826A6" w:rsidRPr="00E51E70" w:rsidRDefault="00FC4913" w:rsidP="001826A6">
                                <w:pPr>
                                  <w:spacing w:line="240" w:lineRule="exact"/>
                                  <w:jc w:val="center"/>
                                  <w:rPr>
                                    <w:rFonts w:eastAsia="標楷體"/>
                                    <w:sz w:val="21"/>
                                    <w:szCs w:val="21"/>
                                  </w:rPr>
                                </w:pPr>
                                <w:r w:rsidRPr="00E51E70">
                                  <w:rPr>
                                    <w:rFonts w:eastAsia="標楷體"/>
                                    <w:sz w:val="21"/>
                                    <w:szCs w:val="21"/>
                                  </w:rPr>
                                  <w:t>Linked Axis–</w:t>
                                </w:r>
                              </w:p>
                              <w:p w14:paraId="0F59621F" w14:textId="77777777" w:rsidR="00FC4913" w:rsidRPr="00E51E70" w:rsidRDefault="00FC4913" w:rsidP="00FC4913">
                                <w:pPr>
                                  <w:spacing w:line="240" w:lineRule="exact"/>
                                  <w:jc w:val="center"/>
                                  <w:rPr>
                                    <w:rFonts w:eastAsia="標楷體"/>
                                    <w:sz w:val="21"/>
                                    <w:szCs w:val="21"/>
                                  </w:rPr>
                                </w:pPr>
                                <w:r w:rsidRPr="00E51E70">
                                  <w:rPr>
                                    <w:rFonts w:eastAsia="標楷體"/>
                                    <w:sz w:val="21"/>
                                    <w:szCs w:val="21"/>
                                  </w:rPr>
                                  <w:t xml:space="preserve">Core Competency 1 of the </w:t>
                                </w:r>
                              </w:p>
                              <w:p w14:paraId="41AB7052" w14:textId="3D8AC2A1" w:rsidR="001826A6" w:rsidRPr="00E51E70" w:rsidRDefault="00FC4913" w:rsidP="00FC4913">
                                <w:pPr>
                                  <w:spacing w:line="240" w:lineRule="exact"/>
                                  <w:jc w:val="center"/>
                                </w:pPr>
                                <w:r w:rsidRPr="00E51E70">
                                  <w:rPr>
                                    <w:rFonts w:eastAsia="標楷體"/>
                                    <w:sz w:val="21"/>
                                    <w:szCs w:val="21"/>
                                  </w:rPr>
                                  <w:t>Depart</w:t>
                                </w:r>
                                <w:r w:rsidRPr="00E51E70">
                                  <w:rPr>
                                    <w:rFonts w:eastAsia="標楷體" w:hint="eastAsia"/>
                                    <w:sz w:val="21"/>
                                    <w:szCs w:val="21"/>
                                  </w:rPr>
                                  <w:t>ment</w:t>
                                </w:r>
                              </w:p>
                            </w:txbxContent>
                          </wps:txbx>
                          <wps:bodyPr vert="horz" wrap="square" lIns="149623" tIns="119146" rIns="149623" bIns="119146" anchor="ctr" anchorCtr="1" compatLnSpc="0">
                            <a:noAutofit/>
                          </wps:bodyPr>
                        </wps:wsp>
                      </wpg:grpSp>
                      <wps:wsp>
                        <wps:cNvPr id="16" name="Text Box 1"/>
                        <wps:cNvSpPr txBox="1"/>
                        <wps:spPr>
                          <a:xfrm>
                            <a:off x="-7315" y="3256983"/>
                            <a:ext cx="5908596" cy="428551"/>
                          </a:xfrm>
                          <a:prstGeom prst="rect">
                            <a:avLst/>
                          </a:prstGeom>
                        </wps:spPr>
                        <wps:txbx>
                          <w:txbxContent>
                            <w:p w14:paraId="6900DCC4" w14:textId="6D81545E" w:rsidR="001826A6" w:rsidRPr="00E51E70" w:rsidRDefault="00FC4913" w:rsidP="001826A6">
                              <w:pPr>
                                <w:pStyle w:val="11"/>
                                <w:spacing w:line="240" w:lineRule="exact"/>
                                <w:jc w:val="center"/>
                                <w:rPr>
                                  <w:rFonts w:eastAsia="標楷體"/>
                                  <w:sz w:val="21"/>
                                  <w:szCs w:val="21"/>
                                </w:rPr>
                              </w:pPr>
                              <w:r w:rsidRPr="00E51E70">
                                <w:rPr>
                                  <w:rFonts w:eastAsia="標楷體"/>
                                  <w:sz w:val="21"/>
                                  <w:szCs w:val="21"/>
                                </w:rPr>
                                <w:t>Example of curriculum axis design for core competencies</w:t>
                              </w:r>
                            </w:p>
                            <w:p w14:paraId="61224961" w14:textId="4FC67A81" w:rsidR="001826A6" w:rsidRPr="00E51E70" w:rsidRDefault="001826A6" w:rsidP="001826A6">
                              <w:pPr>
                                <w:pStyle w:val="11"/>
                                <w:spacing w:line="240" w:lineRule="exact"/>
                                <w:jc w:val="center"/>
                                <w:rPr>
                                  <w:rFonts w:eastAsia="標楷體"/>
                                  <w:sz w:val="21"/>
                                  <w:szCs w:val="21"/>
                                </w:rPr>
                              </w:pPr>
                              <w:r w:rsidRPr="00E51E70">
                                <w:rPr>
                                  <w:rFonts w:eastAsia="標楷體"/>
                                  <w:sz w:val="21"/>
                                  <w:szCs w:val="21"/>
                                </w:rPr>
                                <w:t xml:space="preserve">(For reference only; </w:t>
                              </w:r>
                              <w:r w:rsidR="00FC4913" w:rsidRPr="00E51E70">
                                <w:rPr>
                                  <w:rFonts w:eastAsia="標楷體" w:hint="eastAsia"/>
                                  <w:sz w:val="21"/>
                                  <w:szCs w:val="21"/>
                                </w:rPr>
                                <w:t>d</w:t>
                              </w:r>
                              <w:r w:rsidR="00FC4913" w:rsidRPr="00E51E70">
                                <w:rPr>
                                  <w:rFonts w:eastAsia="標楷體"/>
                                  <w:sz w:val="21"/>
                                  <w:szCs w:val="21"/>
                                </w:rPr>
                                <w:t>epartments may design the structure accordingly.</w:t>
                              </w:r>
                              <w:r w:rsidRPr="00E51E70">
                                <w:rPr>
                                  <w:rFonts w:eastAsia="標楷體"/>
                                  <w:sz w:val="21"/>
                                  <w:szCs w:val="21"/>
                                </w:rPr>
                                <w:t>)</w:t>
                              </w:r>
                            </w:p>
                          </w:txbxContent>
                        </wps:txbx>
                        <wps:bodyPr vert="horz" wrap="square" lIns="91440" tIns="45720" rIns="91440" bIns="45720" anchor="t" anchorCtr="0" compatLnSpc="1">
                          <a:noAutofit/>
                        </wps:bodyPr>
                      </wps:wsp>
                    </wpg:wgp>
                  </a:graphicData>
                </a:graphic>
                <wp14:sizeRelH relativeFrom="margin">
                  <wp14:pctWidth>0</wp14:pctWidth>
                </wp14:sizeRelH>
                <wp14:sizeRelV relativeFrom="margin">
                  <wp14:pctHeight>0</wp14:pctHeight>
                </wp14:sizeRelV>
              </wp:anchor>
            </w:drawing>
          </mc:Choice>
          <mc:Fallback>
            <w:pict>
              <v:group w14:anchorId="14985E7C" id="Group 14" o:spid="_x0000_s1027" style="position:absolute;margin-left:15.75pt;margin-top:4.25pt;width:470.3pt;height:292.25pt;z-index:251676672;mso-position-horizontal-relative:margin;mso-width-relative:margin;mso-height-relative:margin" coordorigin="-73,-268" coordsize="59734,37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">
                <v:group id="Group 13" o:spid="_x0000_s1028" style="position:absolute;left:381;top:-268;width:59280;height:30923" coordorigin=",-268" coordsize="59280,30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Left Brace 11" o:spid="_x0000_s1029" style="position:absolute;left:13084;top:3512;width:2150;height:23435;visibility:visible;mso-wrap-style:square;v-text-anchor:top" coordsize="215039,2343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" path="m215039,2343488nswa107520,2307650,322558,2343488,215039,2343488,107520,2325569l107519,1189663at-107519,1171744,107519,1207582,107519,1189663,,1171744,-107519,1135906,107519,1171744,,1171744,107519,1153825l107519,17919wa107519,,322557,35838,107519,17919,215038,l215039,2343488xem215039,2343488nfwa107520,2307650,322558,2343488,215039,2343488,107520,2325569l107519,1189663at-107519,1171744,107519,1207582,107519,1189663,,1171744,-107519,1135906,107519,1171744,,1171744,107519,1153825l107519,17919wa107519,,322557,35838,107519,17919,215038,e" strokeweight=".35281mm">
                    <v:stroke joinstyle="miter"/>
                    <v:path arrowok="t" o:connecttype="custom" o:connectlocs="107520,0;215039,1171744;107520,2343488;0,1171744;215039,0;0,1171744;215039,2343488" o:connectangles="270,0,90,180,90,180,270" textboxrect="139011,5248,215039,2338240"/>
                  </v:shape>
                  <v:group id="Group 10" o:spid="_x0000_s1030" style="position:absolute;left:15246;top:-268;width:44034;height:30923" coordorigin="-111,-268" coordsize="44033,30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手繪多邊形 2" o:spid="_x0000_s1031" style="position:absolute;left:11735;top:-268;width:31842;height:7271;visibility:visible;mso-wrap-style:square;v-text-anchor:middle" coordsize="1655390,35112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" adj="-11796480,,5400" path="m1655390,585229r,2340838c1655390,3249280,1597154,3511295,1525316,3511295l,3511295r,l,1r,l1525316,1v71838,,130074,262015,130074,585228xe" strokeweight=".35281mm">
                      <v:stroke joinstyle="miter"/>
                      <v:formulas/>
                      <v:path arrowok="t" o:connecttype="custom" o:connectlocs="1592085,0;3184169,363642;1592085,727283;0,363642;530706,0;2653463,0;3184169,57147;3184169,727283;3184169,727283;0,727283;0,727283;0,57147;530706,0" o:connectangles="270,0,90,180,0,0,0,0,0,0,0,0,0" textboxrect="0,0,1655390,3511296"/>
                      <v:textbox inset="1.3759mm,2.93267mm,3.6205mm,2.93267mm">
                        <w:txbxContent>
                          <w:p w14:paraId="11A1F092" w14:textId="77777777" w:rsidR="00E72952" w:rsidRDefault="00E72952" w:rsidP="00E72952">
                            <w:pPr>
                              <w:pStyle w:val="20"/>
                              <w:numPr>
                                <w:ilvl w:val="0"/>
                                <w:numId w:val="8"/>
                              </w:numPr>
                              <w:snapToGrid w:val="0"/>
                              <w:spacing w:line="280" w:lineRule="exact"/>
                              <w:textAlignment w:val="auto"/>
                            </w:pPr>
                            <w:r w:rsidRPr="00D710A3">
                              <w:rPr>
                                <w:rFonts w:eastAsia="標楷體" w:hint="eastAsia"/>
                              </w:rPr>
                              <w:t>實驗室安全</w:t>
                            </w:r>
                            <w:r>
                              <w:rPr>
                                <w:rStyle w:val="12"/>
                                <w:rFonts w:eastAsia="標楷體"/>
                                <w:bCs/>
                                <w:sz w:val="21"/>
                                <w:szCs w:val="21"/>
                              </w:rPr>
                              <w:t>(</w:t>
                            </w:r>
                            <w:r>
                              <w:rPr>
                                <w:rStyle w:val="12"/>
                                <w:rFonts w:eastAsia="標楷體" w:hint="eastAsia"/>
                                <w:bCs/>
                                <w:sz w:val="21"/>
                                <w:szCs w:val="21"/>
                              </w:rPr>
                              <w:t>1</w:t>
                            </w:r>
                            <w:r>
                              <w:rPr>
                                <w:rStyle w:val="12"/>
                                <w:rFonts w:eastAsia="標楷體"/>
                                <w:bCs/>
                                <w:sz w:val="21"/>
                                <w:szCs w:val="21"/>
                              </w:rPr>
                              <w:t>)</w:t>
                            </w:r>
                          </w:p>
                          <w:p w14:paraId="0C96C651" w14:textId="77777777" w:rsidR="00E72952" w:rsidRDefault="00E72952" w:rsidP="00E72952">
                            <w:pPr>
                              <w:pStyle w:val="11"/>
                              <w:snapToGrid w:val="0"/>
                              <w:spacing w:line="280" w:lineRule="exact"/>
                              <w:textAlignment w:val="auto"/>
                              <w:rPr>
                                <w:rFonts w:eastAsia="標楷體"/>
                              </w:rPr>
                            </w:pPr>
                            <w:r>
                              <w:rPr>
                                <w:rStyle w:val="12"/>
                                <w:rFonts w:eastAsia="標楷體"/>
                                <w:sz w:val="21"/>
                                <w:szCs w:val="21"/>
                              </w:rPr>
                              <w:t xml:space="preserve">      </w:t>
                            </w:r>
                            <w:r w:rsidRPr="00D710A3">
                              <w:rPr>
                                <w:rFonts w:eastAsia="標楷體" w:hint="eastAsia"/>
                              </w:rPr>
                              <w:t>生物技術概論</w:t>
                            </w:r>
                            <w:r>
                              <w:rPr>
                                <w:rFonts w:eastAsia="標楷體" w:hint="eastAsia"/>
                              </w:rPr>
                              <w:t>(1)</w:t>
                            </w:r>
                          </w:p>
                          <w:p w14:paraId="0F42CA86" w14:textId="77777777" w:rsidR="00E72952" w:rsidRDefault="00E72952" w:rsidP="00E72952">
                            <w:pPr>
                              <w:pStyle w:val="11"/>
                              <w:snapToGrid w:val="0"/>
                              <w:spacing w:line="280" w:lineRule="exact"/>
                              <w:ind w:firstLineChars="150" w:firstLine="360"/>
                              <w:textAlignment w:val="auto"/>
                            </w:pPr>
                            <w:r w:rsidRPr="00D710A3">
                              <w:rPr>
                                <w:rFonts w:eastAsia="標楷體" w:hint="eastAsia"/>
                              </w:rPr>
                              <w:t>微生物學</w:t>
                            </w:r>
                            <w:r>
                              <w:rPr>
                                <w:rFonts w:eastAsia="標楷體" w:hint="eastAsia"/>
                              </w:rPr>
                              <w:t>(2)</w:t>
                            </w:r>
                          </w:p>
                          <w:p w14:paraId="4A5E6A24" w14:textId="773D9C4B" w:rsidR="001826A6" w:rsidRPr="00B921E0" w:rsidRDefault="001826A6" w:rsidP="001826A6">
                            <w:pPr>
                              <w:pStyle w:val="11"/>
                              <w:snapToGrid w:val="0"/>
                              <w:spacing w:line="240" w:lineRule="exact"/>
                              <w:ind w:left="200"/>
                              <w:textAlignment w:val="auto"/>
                            </w:pPr>
                          </w:p>
                        </w:txbxContent>
                      </v:textbox>
                    </v:shape>
                    <v:shape id="手繪多邊形 3" o:spid="_x0000_s1032" style="position:absolute;left:67;top:-268;width:11317;height:7169;visibility:visible;mso-wrap-style:square;v-text-anchor:middle-center" coordsize="1975104,18162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" adj="-11796480,,5400" path="m,302722c,135533,135533,,302722,l1672382,v167189,,302722,135533,302722,302722l1975104,1513573v,167189,-135533,302722,-302722,302722l302722,1816295c135533,1816295,,1680762,,1513573l,302722xe" strokeweight=".35281mm">
                      <v:stroke joinstyle="miter"/>
                      <v:formulas/>
                      <v:path arrowok="t" o:connecttype="custom" o:connectlocs="565854,0;1131707,358506;565854,717011;0,358506;0,119504;173455,0;958252,0;1131707,119504;1131707,597507;958252,717011;173455,717011;0,597507;0,119504" o:connectangles="270,0,90,180,0,0,0,0,0,0,0,0,0" textboxrect="0,0,1975104,1816295"/>
                      <v:textbox inset="4.15619mm,3.30961mm,4.15619mm,3.30961mm">
                        <w:txbxContent>
                          <w:p w14:paraId="231AC7E3" w14:textId="77777777" w:rsidR="001826A6" w:rsidRPr="00E51E70" w:rsidRDefault="001826A6" w:rsidP="001826A6">
                            <w:pPr>
                              <w:jc w:val="center"/>
                              <w:rPr>
                                <w:rFonts w:eastAsia="標楷體"/>
                                <w:sz w:val="21"/>
                                <w:szCs w:val="21"/>
                              </w:rPr>
                            </w:pPr>
                            <w:r w:rsidRPr="00E51E70">
                              <w:rPr>
                                <w:rFonts w:eastAsia="標楷體"/>
                                <w:sz w:val="21"/>
                                <w:szCs w:val="21"/>
                              </w:rPr>
                              <w:t>Level 1</w:t>
                            </w:r>
                          </w:p>
                          <w:p w14:paraId="0D3BF85A" w14:textId="77777777" w:rsidR="00E51E70" w:rsidRDefault="00FC4913" w:rsidP="001826A6">
                            <w:pPr>
                              <w:jc w:val="center"/>
                              <w:rPr>
                                <w:rFonts w:eastAsia="標楷體"/>
                                <w:sz w:val="21"/>
                                <w:szCs w:val="21"/>
                              </w:rPr>
                            </w:pPr>
                            <w:r w:rsidRPr="00E51E70">
                              <w:rPr>
                                <w:rFonts w:eastAsia="標楷體" w:hint="eastAsia"/>
                                <w:sz w:val="21"/>
                                <w:szCs w:val="21"/>
                              </w:rPr>
                              <w:t xml:space="preserve">Basic </w:t>
                            </w:r>
                          </w:p>
                          <w:p w14:paraId="55731D04" w14:textId="0C7F5DBE" w:rsidR="001826A6" w:rsidRPr="00E51E70" w:rsidRDefault="00FC4913" w:rsidP="001826A6">
                            <w:pPr>
                              <w:jc w:val="center"/>
                              <w:rPr>
                                <w:rFonts w:eastAsia="標楷體"/>
                                <w:sz w:val="21"/>
                                <w:szCs w:val="21"/>
                              </w:rPr>
                            </w:pPr>
                            <w:r w:rsidRPr="00E51E70">
                              <w:rPr>
                                <w:rFonts w:eastAsia="標楷體" w:hint="eastAsia"/>
                                <w:sz w:val="21"/>
                                <w:szCs w:val="21"/>
                              </w:rPr>
                              <w:t>Courses</w:t>
                            </w:r>
                          </w:p>
                        </w:txbxContent>
                      </v:textbox>
                    </v:shape>
                    <v:shape id="手繪多邊形 6" o:spid="_x0000_s1033" style="position:absolute;left:11497;top:22559;width:31677;height:8096;visibility:visible;mso-wrap-style:square;v-text-anchor:middle" coordsize="2131709,35112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" adj="-11796480,,5400" path="m2131709,585228r,2340840c2131709,3249279,2035137,3511295,1916011,3511295l,3511295r,l,1r,l1916011,1v119126,,215698,262016,215698,585227xe" strokeweight=".35281mm">
                      <v:stroke joinstyle="miter"/>
                      <v:formulas/>
                      <v:path arrowok="t" o:connecttype="custom" o:connectlocs="1583864,0;3167728,404809;1583864,809618;0,404809;527965,0;2639763,0;3167728,81922;3167728,809618;3167728,809618;0,809618;0,809618;0,81922;527965,0" o:connectangles="270,0,90,180,0,0,0,0,0,0,0,0,0" textboxrect="0,0,2131709,3511296"/>
                      <v:textbox inset="1.3759mm,3.57858mm,4.26642mm,3.57858mm">
                        <w:txbxContent>
                          <w:p w14:paraId="762DA92F" w14:textId="5F3E5A71" w:rsidR="00E72952" w:rsidRPr="00E72952" w:rsidRDefault="00432A0C" w:rsidP="00E72952">
                            <w:pPr>
                              <w:pStyle w:val="11"/>
                              <w:numPr>
                                <w:ilvl w:val="0"/>
                                <w:numId w:val="8"/>
                              </w:numPr>
                              <w:snapToGrid w:val="0"/>
                              <w:spacing w:line="280" w:lineRule="exact"/>
                              <w:textAlignment w:val="auto"/>
                            </w:pPr>
                            <w:r>
                              <w:rPr>
                                <w:rFonts w:eastAsia="標楷體" w:hint="eastAsia"/>
                              </w:rPr>
                              <w:t>人工生殖技術與再生醫學</w:t>
                            </w:r>
                            <w:r w:rsidR="00E72952">
                              <w:rPr>
                                <w:rFonts w:eastAsia="標楷體" w:hint="eastAsia"/>
                              </w:rPr>
                              <w:t>(</w:t>
                            </w:r>
                            <w:r>
                              <w:rPr>
                                <w:rFonts w:eastAsia="標楷體" w:hint="eastAsia"/>
                              </w:rPr>
                              <w:t>1</w:t>
                            </w:r>
                            <w:r w:rsidR="00E72952">
                              <w:rPr>
                                <w:rFonts w:eastAsia="標楷體" w:hint="eastAsia"/>
                              </w:rPr>
                              <w:t>)</w:t>
                            </w:r>
                          </w:p>
                          <w:p w14:paraId="24D4BB0D" w14:textId="3519B1A0" w:rsidR="001826A6" w:rsidRPr="00E72952" w:rsidRDefault="00432A0C" w:rsidP="00E72952">
                            <w:pPr>
                              <w:pStyle w:val="11"/>
                              <w:numPr>
                                <w:ilvl w:val="0"/>
                                <w:numId w:val="8"/>
                              </w:numPr>
                              <w:snapToGrid w:val="0"/>
                              <w:spacing w:line="280" w:lineRule="exact"/>
                              <w:textAlignment w:val="auto"/>
                            </w:pPr>
                            <w:r>
                              <w:rPr>
                                <w:rFonts w:eastAsia="標楷體" w:hint="eastAsia"/>
                              </w:rPr>
                              <w:t>實驗室開發試驗設計</w:t>
                            </w:r>
                            <w:r w:rsidR="00E72952">
                              <w:rPr>
                                <w:rFonts w:eastAsia="標楷體" w:hint="eastAsia"/>
                              </w:rPr>
                              <w:t>(</w:t>
                            </w:r>
                            <w:r>
                              <w:rPr>
                                <w:rFonts w:eastAsia="標楷體" w:hint="eastAsia"/>
                              </w:rPr>
                              <w:t>1</w:t>
                            </w:r>
                            <w:r w:rsidR="00E72952">
                              <w:rPr>
                                <w:rFonts w:eastAsia="標楷體" w:hint="eastAsia"/>
                              </w:rPr>
                              <w:t>)</w:t>
                            </w:r>
                          </w:p>
                        </w:txbxContent>
                      </v:textbox>
                    </v:shape>
                    <v:shape id="手繪多邊形 7" o:spid="_x0000_s1034" style="position:absolute;left:58;top:22691;width:11058;height:7964;visibility:visible;mso-wrap-style:square;v-text-anchor:middle-center" coordsize="1975104,24410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" adj="-11796480,,5400" path="m,329191c,147384,147384,,329191,l1645913,v181807,,329191,147384,329191,329191l1975104,2111869v,181807,-147384,329191,-329191,329191l329191,2441060c147384,2441060,,2293676,,2111869l,329191xe" strokeweight=".35281mm">
                      <v:stroke joinstyle="miter"/>
                      <v:formulas/>
                      <v:path arrowok="t" o:connecttype="custom" o:connectlocs="552901,0;1105802,398211;552901,796422;0,398211;0,107402;184304,0;921498,0;1105802,107402;1105802,689020;921498,796422;184304,796422;0,689020;0,107402" o:connectangles="270,0,90,180,0,0,0,0,0,0,0,0,0" textboxrect="0,0,1975104,2441060"/>
                      <v:textbox inset="4.37158mm,3.525mm,4.37158mm,3.525mm">
                        <w:txbxContent>
                          <w:p w14:paraId="101898E0" w14:textId="77777777" w:rsidR="001826A6" w:rsidRPr="00E51E70" w:rsidRDefault="001826A6" w:rsidP="001826A6">
                            <w:pPr>
                              <w:jc w:val="center"/>
                              <w:rPr>
                                <w:rFonts w:eastAsia="標楷體"/>
                                <w:sz w:val="21"/>
                                <w:szCs w:val="21"/>
                              </w:rPr>
                            </w:pPr>
                            <w:r w:rsidRPr="00E51E70">
                              <w:rPr>
                                <w:rFonts w:eastAsia="標楷體"/>
                                <w:sz w:val="21"/>
                                <w:szCs w:val="21"/>
                              </w:rPr>
                              <w:t>Level 4</w:t>
                            </w:r>
                          </w:p>
                          <w:p w14:paraId="1AAD70DD" w14:textId="15A0EA20" w:rsidR="001826A6" w:rsidRPr="00E51E70" w:rsidRDefault="001826A6" w:rsidP="001826A6">
                            <w:pPr>
                              <w:jc w:val="center"/>
                              <w:rPr>
                                <w:rFonts w:eastAsia="標楷體"/>
                                <w:b/>
                                <w:sz w:val="21"/>
                                <w:szCs w:val="21"/>
                              </w:rPr>
                            </w:pPr>
                            <w:r w:rsidRPr="00E51E70">
                              <w:rPr>
                                <w:rFonts w:eastAsia="標楷體"/>
                                <w:b/>
                                <w:sz w:val="21"/>
                                <w:szCs w:val="21"/>
                              </w:rPr>
                              <w:t>Capstone</w:t>
                            </w:r>
                            <w:r w:rsidR="00FC4913" w:rsidRPr="00E51E70">
                              <w:rPr>
                                <w:rFonts w:eastAsia="標楷體" w:hint="eastAsia"/>
                                <w:b/>
                                <w:sz w:val="21"/>
                                <w:szCs w:val="21"/>
                              </w:rPr>
                              <w:t xml:space="preserve"> </w:t>
                            </w:r>
                            <w:r w:rsidR="00FC4913" w:rsidRPr="00E51E70">
                              <w:rPr>
                                <w:rFonts w:eastAsia="標楷體"/>
                                <w:b/>
                                <w:bCs/>
                                <w:sz w:val="21"/>
                                <w:szCs w:val="21"/>
                              </w:rPr>
                              <w:t>Courses</w:t>
                            </w:r>
                          </w:p>
                        </w:txbxContent>
                      </v:textbox>
                    </v:shape>
                    <v:shape id="手繪多邊形 2" o:spid="_x0000_s1035" style="position:absolute;left:11556;top:7746;width:32366;height:6838;visibility:visible;mso-wrap-style:square;v-text-anchor:middle" coordsize="1655390,35112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" adj="-11796480,,5400" path="m1655390,585229r,2340838c1655390,3249280,1597154,3511295,1525316,3511295l,3511295r,l,1r,l1525316,1v71838,,130074,262015,130074,585228xe" strokeweight=".35281mm">
                      <v:stroke joinstyle="miter"/>
                      <v:formulas/>
                      <v:path arrowok="t" o:connecttype="custom" o:connectlocs="1618332,0;3236664,341899;1618332,683798;0,341899;539455,0;2697209,0;3236664,53730;3236664,683798;3236664,683798;0,683798;0,683798;0,53730;539455,0" o:connectangles="270,0,90,180,0,0,0,0,0,0,0,0,0" textboxrect="0,0,1655390,3511296"/>
                      <v:textbox inset="1.3759mm,2.93267mm,3.6205mm,2.93267mm">
                        <w:txbxContent>
                          <w:p w14:paraId="1A32E8D7" w14:textId="05FF4713" w:rsidR="00E72952" w:rsidRPr="00E72952" w:rsidRDefault="00432A0C" w:rsidP="00E72952">
                            <w:pPr>
                              <w:pStyle w:val="11"/>
                              <w:numPr>
                                <w:ilvl w:val="0"/>
                                <w:numId w:val="8"/>
                              </w:numPr>
                              <w:snapToGrid w:val="0"/>
                              <w:spacing w:line="240" w:lineRule="exact"/>
                              <w:textAlignment w:val="auto"/>
                            </w:pPr>
                            <w:r>
                              <w:rPr>
                                <w:rFonts w:eastAsia="標楷體" w:hint="eastAsia"/>
                              </w:rPr>
                              <w:t>精</w:t>
                            </w:r>
                            <w:proofErr w:type="gramStart"/>
                            <w:r>
                              <w:rPr>
                                <w:rFonts w:eastAsia="標楷體" w:hint="eastAsia"/>
                              </w:rPr>
                              <w:t>準</w:t>
                            </w:r>
                            <w:proofErr w:type="gramEnd"/>
                            <w:r>
                              <w:rPr>
                                <w:rFonts w:eastAsia="標楷體" w:hint="eastAsia"/>
                              </w:rPr>
                              <w:t>生物醫學概論</w:t>
                            </w:r>
                            <w:r w:rsidR="00E72952">
                              <w:rPr>
                                <w:rFonts w:eastAsia="標楷體" w:hint="eastAsia"/>
                              </w:rPr>
                              <w:t>(2)</w:t>
                            </w:r>
                          </w:p>
                          <w:p w14:paraId="59DC5788" w14:textId="117B0B1F" w:rsidR="001826A6" w:rsidRPr="00E72952" w:rsidRDefault="00432A0C" w:rsidP="00E72952">
                            <w:pPr>
                              <w:pStyle w:val="11"/>
                              <w:numPr>
                                <w:ilvl w:val="0"/>
                                <w:numId w:val="8"/>
                              </w:numPr>
                              <w:snapToGrid w:val="0"/>
                              <w:spacing w:line="240" w:lineRule="exact"/>
                              <w:textAlignment w:val="auto"/>
                            </w:pPr>
                            <w:r>
                              <w:rPr>
                                <w:rFonts w:eastAsia="標楷體" w:hint="eastAsia"/>
                              </w:rPr>
                              <w:t>精</w:t>
                            </w:r>
                            <w:proofErr w:type="gramStart"/>
                            <w:r>
                              <w:rPr>
                                <w:rFonts w:eastAsia="標楷體" w:hint="eastAsia"/>
                              </w:rPr>
                              <w:t>準</w:t>
                            </w:r>
                            <w:proofErr w:type="gramEnd"/>
                            <w:r>
                              <w:rPr>
                                <w:rFonts w:eastAsia="標楷體" w:hint="eastAsia"/>
                              </w:rPr>
                              <w:t>醫學</w:t>
                            </w:r>
                            <w:r w:rsidR="00E72952" w:rsidRPr="00E72952">
                              <w:rPr>
                                <w:rFonts w:eastAsia="標楷體" w:hint="eastAsia"/>
                              </w:rPr>
                              <w:t>(1)</w:t>
                            </w:r>
                          </w:p>
                        </w:txbxContent>
                      </v:textbox>
                    </v:shape>
                    <v:shape id="手繪多邊形 3" o:spid="_x0000_s1036" style="position:absolute;left:-111;top:7598;width:11316;height:7102;visibility:visible;mso-wrap-style:square;v-text-anchor:middle-center" coordsize="1975104,18162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" adj="-11796480,,5400" path="m,302722c,135533,135533,,302722,l1672382,v167189,,302722,135533,302722,302722l1975104,1513573v,167189,-135533,302722,-302722,302722l302722,1816295c135533,1816295,,1680762,,1513573l,302722xe" strokeweight=".35281mm">
                      <v:stroke joinstyle="miter"/>
                      <v:formulas/>
                      <v:path arrowok="t" o:connecttype="custom" o:connectlocs="565831,0;1131661,355090;565831,710179;0,355090;0,118366;173448,0;958213,0;1131661,118366;1131661,591813;958213,710179;173448,710179;0,591813;0,118366" o:connectangles="270,0,90,180,0,0,0,0,0,0,0,0,0" textboxrect="0,0,1975104,1816295"/>
                      <v:textbox inset="4.15619mm,3.30961mm,4.15619mm,3.30961mm">
                        <w:txbxContent>
                          <w:p w14:paraId="7516DB6A" w14:textId="77777777" w:rsidR="001826A6" w:rsidRPr="00E51E70" w:rsidRDefault="001826A6" w:rsidP="001826A6">
                            <w:pPr>
                              <w:jc w:val="center"/>
                              <w:rPr>
                                <w:rFonts w:eastAsia="標楷體"/>
                                <w:sz w:val="21"/>
                                <w:szCs w:val="21"/>
                              </w:rPr>
                            </w:pPr>
                            <w:r w:rsidRPr="00E51E70">
                              <w:rPr>
                                <w:rFonts w:eastAsia="標楷體"/>
                                <w:sz w:val="21"/>
                                <w:szCs w:val="21"/>
                              </w:rPr>
                              <w:t>Level 2</w:t>
                            </w:r>
                          </w:p>
                          <w:p w14:paraId="08EC57A4" w14:textId="22F0F3FB" w:rsidR="001826A6" w:rsidRPr="00E51E70" w:rsidRDefault="00FC4913" w:rsidP="00FC4913">
                            <w:pPr>
                              <w:jc w:val="center"/>
                              <w:rPr>
                                <w:rFonts w:eastAsia="標楷體"/>
                                <w:sz w:val="21"/>
                                <w:szCs w:val="21"/>
                              </w:rPr>
                            </w:pPr>
                            <w:r w:rsidRPr="00E51E70">
                              <w:rPr>
                                <w:rFonts w:eastAsia="標楷體"/>
                                <w:sz w:val="21"/>
                                <w:szCs w:val="21"/>
                              </w:rPr>
                              <w:t>Intermediate Courses</w:t>
                            </w:r>
                          </w:p>
                        </w:txbxContent>
                      </v:textbox>
                    </v:shape>
                    <v:shape id="手繪多邊形 4" o:spid="_x0000_s1037" style="position:absolute;left:11556;top:15468;width:31677;height:6483;visibility:visible;mso-wrap-style:square;v-text-anchor:middle" coordsize="1405093,35112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" adj="-11796480,,5400" path="m1405093,585229r,2340838c1405093,3249280,1363136,3511295,1311380,3511295l,3511295r,l,1r,l1311380,1v51756,,93713,262015,93713,585228xe" strokeweight=".35281mm">
                      <v:stroke joinstyle="miter"/>
                      <v:formulas/>
                      <v:path arrowok="t" o:connecttype="custom" o:connectlocs="1583864,0;3167728,324114;1583864,648227;0,324114;527966,0;2639762,0;3167728,43234;3167728,648227;3167728,648227;0,648227;0,648227;0,43234;527966,0" o:connectangles="270,0,90,180,0,0,0,0,0,0,0,0,0" textboxrect="0,0,1405093,3511296"/>
                      <v:textbox inset="1.3759mm,2.59333mm,3.28117mm,2.59333mm">
                        <w:txbxContent>
                          <w:p w14:paraId="648220B1" w14:textId="548D5110" w:rsidR="001826A6" w:rsidRPr="00B921E0" w:rsidRDefault="00432A0C" w:rsidP="001826A6">
                            <w:pPr>
                              <w:pStyle w:val="11"/>
                              <w:snapToGrid w:val="0"/>
                              <w:spacing w:line="240" w:lineRule="exact"/>
                              <w:ind w:left="200"/>
                              <w:textAlignment w:val="auto"/>
                            </w:pPr>
                            <w:r>
                              <w:rPr>
                                <w:rFonts w:eastAsia="標楷體" w:hint="eastAsia"/>
                              </w:rPr>
                              <w:t>生物資訊學</w:t>
                            </w:r>
                            <w:r w:rsidR="00E72952">
                              <w:rPr>
                                <w:rFonts w:eastAsia="標楷體" w:hint="eastAsia"/>
                              </w:rPr>
                              <w:t>(</w:t>
                            </w:r>
                            <w:r>
                              <w:rPr>
                                <w:rFonts w:eastAsia="標楷體" w:hint="eastAsia"/>
                              </w:rPr>
                              <w:t>2</w:t>
                            </w:r>
                            <w:r w:rsidR="00E72952">
                              <w:rPr>
                                <w:rFonts w:eastAsia="標楷體" w:hint="eastAsia"/>
                              </w:rPr>
                              <w:t>)</w:t>
                            </w:r>
                            <w:r>
                              <w:rPr>
                                <w:rFonts w:eastAsia="標楷體" w:hint="eastAsia"/>
                              </w:rPr>
                              <w:t>、高通量技術與分析</w:t>
                            </w:r>
                            <w:r>
                              <w:rPr>
                                <w:rFonts w:eastAsia="標楷體" w:hint="eastAsia"/>
                              </w:rPr>
                              <w:t>(1)</w:t>
                            </w:r>
                          </w:p>
                        </w:txbxContent>
                      </v:textbox>
                    </v:shape>
                    <v:shape id="手繪多邊形 5" o:spid="_x0000_s1038" style="position:absolute;left:58;top:15201;width:11147;height:6823;visibility:visible;mso-wrap-style:square;v-text-anchor:middle-center" coordsize="1975104,17024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" adj="-11796480,,5400" path="m,283750c,127039,127039,,283750,l1691354,v156711,,283750,127039,283750,283750l1975104,1418718v,156711,-127039,283750,-283750,283750l283750,1702468c127039,1702468,,1575429,,1418718l,283750xe" strokeweight=".35281mm">
                      <v:stroke joinstyle="miter"/>
                      <v:formulas/>
                      <v:path arrowok="t" o:connecttype="custom" o:connectlocs="557331,0;1114662,341115;557331,682230;0,341115;0,113707;160136,0;954526,0;1114662,113707;1114662,568523;954526,682230;160136,682230;0,568523;0,113707" o:connectangles="270,0,90,180,0,0,0,0,0,0,0,0,0" textboxrect="0,0,1975104,1702468"/>
                      <v:textbox inset="4.00175mm,3.15517mm,4.00175mm,3.15517mm">
                        <w:txbxContent>
                          <w:p w14:paraId="6F2D07A1" w14:textId="77777777" w:rsidR="001826A6" w:rsidRPr="00E51E70" w:rsidRDefault="001826A6" w:rsidP="001826A6">
                            <w:pPr>
                              <w:jc w:val="center"/>
                              <w:rPr>
                                <w:rFonts w:eastAsia="標楷體"/>
                                <w:sz w:val="21"/>
                                <w:szCs w:val="21"/>
                              </w:rPr>
                            </w:pPr>
                            <w:r w:rsidRPr="00E51E70">
                              <w:rPr>
                                <w:rFonts w:eastAsia="標楷體"/>
                                <w:sz w:val="21"/>
                                <w:szCs w:val="21"/>
                              </w:rPr>
                              <w:t>Level 3</w:t>
                            </w:r>
                          </w:p>
                          <w:p w14:paraId="2D8AA9D2" w14:textId="739353D8" w:rsidR="001826A6" w:rsidRPr="00E51E70" w:rsidRDefault="00FC4913" w:rsidP="001826A6">
                            <w:pPr>
                              <w:jc w:val="center"/>
                              <w:rPr>
                                <w:rFonts w:eastAsia="標楷體"/>
                                <w:sz w:val="21"/>
                                <w:szCs w:val="21"/>
                              </w:rPr>
                            </w:pPr>
                            <w:r w:rsidRPr="00E51E70">
                              <w:rPr>
                                <w:rFonts w:eastAsia="標楷體"/>
                                <w:sz w:val="21"/>
                                <w:szCs w:val="21"/>
                              </w:rPr>
                              <w:t>Practical</w:t>
                            </w:r>
                            <w:r w:rsidRPr="00E51E70">
                              <w:rPr>
                                <w:rFonts w:eastAsia="標楷體" w:hint="eastAsia"/>
                                <w:sz w:val="21"/>
                                <w:szCs w:val="21"/>
                              </w:rPr>
                              <w:t xml:space="preserve"> </w:t>
                            </w:r>
                            <w:r w:rsidRPr="00E51E70">
                              <w:rPr>
                                <w:rFonts w:eastAsia="標楷體"/>
                                <w:sz w:val="21"/>
                                <w:szCs w:val="21"/>
                              </w:rPr>
                              <w:t>Courses</w:t>
                            </w:r>
                          </w:p>
                        </w:txbxContent>
                      </v:textbox>
                    </v:shape>
                  </v:group>
                  <v:shape id="手繪多邊形 3" o:spid="_x0000_s1039" style="position:absolute;top:11468;width:12911;height:8944;visibility:visible;mso-wrap-style:square;v-text-anchor:middle-center" coordsize="1975104,18162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" adj="-11796480,,5400" path="m,302722c,135533,135533,,302722,l1672382,v167189,,302722,135533,302722,302722l1975104,1513573v,167189,-135533,302722,-302722,302722l302722,1816295c135533,1816295,,1680762,,1513573l,302722xe" strokeweight=".35281mm">
                    <v:stroke joinstyle="miter"/>
                    <v:formulas/>
                    <v:path arrowok="t" o:connecttype="custom" o:connectlocs="645571,0;1291141,447232;645571,894464;0,447232;0,149080;197892,0;1093249,0;1291141,149080;1291141,745384;1093249,894464;197892,894464;0,745384;0,149080" o:connectangles="270,0,90,180,0,0,0,0,0,0,0,0,0" textboxrect="0,0,1975104,1816295"/>
                    <v:textbox inset="4.15619mm,3.30961mm,4.15619mm,3.30961mm">
                      <w:txbxContent>
                        <w:p w14:paraId="3BA19A5B" w14:textId="595900E8" w:rsidR="001826A6" w:rsidRPr="00E51E70" w:rsidRDefault="00FC4913" w:rsidP="001826A6">
                          <w:pPr>
                            <w:spacing w:line="240" w:lineRule="exact"/>
                            <w:jc w:val="center"/>
                            <w:rPr>
                              <w:rFonts w:eastAsia="標楷體"/>
                              <w:sz w:val="21"/>
                              <w:szCs w:val="21"/>
                            </w:rPr>
                          </w:pPr>
                          <w:r w:rsidRPr="00E51E70">
                            <w:rPr>
                              <w:rFonts w:eastAsia="標楷體"/>
                              <w:sz w:val="21"/>
                              <w:szCs w:val="21"/>
                            </w:rPr>
                            <w:t>Linked Axis–</w:t>
                          </w:r>
                        </w:p>
                        <w:p w14:paraId="0F59621F" w14:textId="77777777" w:rsidR="00FC4913" w:rsidRPr="00E51E70" w:rsidRDefault="00FC4913" w:rsidP="00FC4913">
                          <w:pPr>
                            <w:spacing w:line="240" w:lineRule="exact"/>
                            <w:jc w:val="center"/>
                            <w:rPr>
                              <w:rFonts w:eastAsia="標楷體"/>
                              <w:sz w:val="21"/>
                              <w:szCs w:val="21"/>
                            </w:rPr>
                          </w:pPr>
                          <w:r w:rsidRPr="00E51E70">
                            <w:rPr>
                              <w:rFonts w:eastAsia="標楷體"/>
                              <w:sz w:val="21"/>
                              <w:szCs w:val="21"/>
                            </w:rPr>
                            <w:t xml:space="preserve">Core Competency 1 of the </w:t>
                          </w:r>
                        </w:p>
                        <w:p w14:paraId="41AB7052" w14:textId="3D8AC2A1" w:rsidR="001826A6" w:rsidRPr="00E51E70" w:rsidRDefault="00FC4913" w:rsidP="00FC4913">
                          <w:pPr>
                            <w:spacing w:line="240" w:lineRule="exact"/>
                            <w:jc w:val="center"/>
                          </w:pPr>
                          <w:r w:rsidRPr="00E51E70">
                            <w:rPr>
                              <w:rFonts w:eastAsia="標楷體"/>
                              <w:sz w:val="21"/>
                              <w:szCs w:val="21"/>
                            </w:rPr>
                            <w:t>Depart</w:t>
                          </w:r>
                          <w:r w:rsidRPr="00E51E70">
                            <w:rPr>
                              <w:rFonts w:eastAsia="標楷體" w:hint="eastAsia"/>
                              <w:sz w:val="21"/>
                              <w:szCs w:val="21"/>
                            </w:rPr>
                            <w:t>ment</w:t>
                          </w:r>
                        </w:p>
                      </w:txbxContent>
                    </v:textbox>
                  </v:shape>
                </v:group>
                <v:shapetype id="_x0000_t202" coordsize="21600,21600" o:spt="202" path="m,l,21600r21600,l21600,xe">
                  <v:stroke joinstyle="miter"/>
                  <v:path gradientshapeok="t" o:connecttype="rect"/>
                </v:shapetype>
                <v:shape id="Text Box 1" o:spid="_x0000_s1040" type="#_x0000_t202" style="position:absolute;left:-73;top:32569;width:59085;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6900DCC4" w14:textId="6D81545E" w:rsidR="001826A6" w:rsidRPr="00E51E70" w:rsidRDefault="00FC4913" w:rsidP="001826A6">
                        <w:pPr>
                          <w:pStyle w:val="11"/>
                          <w:spacing w:line="240" w:lineRule="exact"/>
                          <w:jc w:val="center"/>
                          <w:rPr>
                            <w:rFonts w:eastAsia="標楷體"/>
                            <w:sz w:val="21"/>
                            <w:szCs w:val="21"/>
                          </w:rPr>
                        </w:pPr>
                        <w:r w:rsidRPr="00E51E70">
                          <w:rPr>
                            <w:rFonts w:eastAsia="標楷體"/>
                            <w:sz w:val="21"/>
                            <w:szCs w:val="21"/>
                          </w:rPr>
                          <w:t>Example of curriculum axis design for core competencies</w:t>
                        </w:r>
                      </w:p>
                      <w:p w14:paraId="61224961" w14:textId="4FC67A81" w:rsidR="001826A6" w:rsidRPr="00E51E70" w:rsidRDefault="001826A6" w:rsidP="001826A6">
                        <w:pPr>
                          <w:pStyle w:val="11"/>
                          <w:spacing w:line="240" w:lineRule="exact"/>
                          <w:jc w:val="center"/>
                          <w:rPr>
                            <w:rFonts w:eastAsia="標楷體"/>
                            <w:sz w:val="21"/>
                            <w:szCs w:val="21"/>
                          </w:rPr>
                        </w:pPr>
                        <w:r w:rsidRPr="00E51E70">
                          <w:rPr>
                            <w:rFonts w:eastAsia="標楷體"/>
                            <w:sz w:val="21"/>
                            <w:szCs w:val="21"/>
                          </w:rPr>
                          <w:t xml:space="preserve">(For reference only; </w:t>
                        </w:r>
                        <w:r w:rsidR="00FC4913" w:rsidRPr="00E51E70">
                          <w:rPr>
                            <w:rFonts w:eastAsia="標楷體" w:hint="eastAsia"/>
                            <w:sz w:val="21"/>
                            <w:szCs w:val="21"/>
                          </w:rPr>
                          <w:t>d</w:t>
                        </w:r>
                        <w:r w:rsidR="00FC4913" w:rsidRPr="00E51E70">
                          <w:rPr>
                            <w:rFonts w:eastAsia="標楷體"/>
                            <w:sz w:val="21"/>
                            <w:szCs w:val="21"/>
                          </w:rPr>
                          <w:t>epartments may design the structure accordingly.</w:t>
                        </w:r>
                        <w:r w:rsidRPr="00E51E70">
                          <w:rPr>
                            <w:rFonts w:eastAsia="標楷體"/>
                            <w:sz w:val="21"/>
                            <w:szCs w:val="21"/>
                          </w:rPr>
                          <w:t>)</w:t>
                        </w:r>
                      </w:p>
                    </w:txbxContent>
                  </v:textbox>
                </v:shape>
                <w10:wrap type="topAndBottom" anchorx="margin"/>
              </v:group>
            </w:pict>
          </mc:Fallback>
        </mc:AlternateContent>
      </w:r>
      <w:r w:rsidR="005F009D">
        <w:rPr>
          <w:rFonts w:ascii="標楷體" w:eastAsia="標楷體" w:hAnsi="標楷體"/>
          <w:noProof/>
          <w:sz w:val="22"/>
          <w:szCs w:val="22"/>
        </w:rPr>
        <mc:AlternateContent>
          <mc:Choice Requires="wps">
            <w:drawing>
              <wp:anchor distT="0" distB="0" distL="114300" distR="114300" simplePos="0" relativeHeight="251678720" behindDoc="0" locked="0" layoutInCell="1" allowOverlap="1" wp14:anchorId="23A01B25" wp14:editId="3700E9C8">
                <wp:simplePos x="0" y="0"/>
                <wp:positionH relativeFrom="margin">
                  <wp:posOffset>204230</wp:posOffset>
                </wp:positionH>
                <wp:positionV relativeFrom="paragraph">
                  <wp:posOffset>4128770</wp:posOffset>
                </wp:positionV>
                <wp:extent cx="914400" cy="323853"/>
                <wp:effectExtent l="0" t="0" r="0" b="0"/>
                <wp:wrapNone/>
                <wp:docPr id="32" name="文字方塊 1"/>
                <wp:cNvGraphicFramePr/>
                <a:graphic xmlns:a="http://schemas.openxmlformats.org/drawingml/2006/main">
                  <a:graphicData uri="http://schemas.microsoft.com/office/word/2010/wordprocessingShape">
                    <wps:wsp>
                      <wps:cNvSpPr txBox="1"/>
                      <wps:spPr>
                        <a:xfrm>
                          <a:off x="0" y="0"/>
                          <a:ext cx="914400" cy="323853"/>
                        </a:xfrm>
                        <a:prstGeom prst="rect">
                          <a:avLst/>
                        </a:prstGeom>
                        <a:noFill/>
                        <a:ln>
                          <a:noFill/>
                          <a:prstDash/>
                        </a:ln>
                      </wps:spPr>
                      <wps:txbx>
                        <w:txbxContent>
                          <w:p w14:paraId="56D1F6E2" w14:textId="77777777" w:rsidR="001826A6" w:rsidRDefault="001826A6" w:rsidP="001826A6">
                            <w:pPr>
                              <w:rPr>
                                <w:rFonts w:ascii="標楷體" w:eastAsia="標楷體" w:hAnsi="標楷體"/>
                                <w:sz w:val="24"/>
                                <w:szCs w:val="24"/>
                              </w:rPr>
                            </w:pPr>
                            <w:r>
                              <w:rPr>
                                <w:rFonts w:ascii="標楷體" w:eastAsia="標楷體" w:hAnsi="標楷體"/>
                                <w:sz w:val="24"/>
                                <w:szCs w:val="24"/>
                              </w:rPr>
                              <w:t>英文版</w:t>
                            </w:r>
                          </w:p>
                        </w:txbxContent>
                      </wps:txbx>
                      <wps:bodyPr vert="horz" wrap="none" lIns="91440" tIns="45720" rIns="91440" bIns="45720" anchor="t" anchorCtr="0" compatLnSpc="1">
                        <a:noAutofit/>
                      </wps:bodyPr>
                    </wps:wsp>
                  </a:graphicData>
                </a:graphic>
              </wp:anchor>
            </w:drawing>
          </mc:Choice>
          <mc:Fallback>
            <w:pict>
              <v:shape w14:anchorId="23A01B25" id="_x0000_s1041" type="#_x0000_t202" style="position:absolute;margin-left:16.1pt;margin-top:325.1pt;width:1in;height:25.5pt;z-index:25167872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" filled="f" stroked="f">
                <v:textbox>
                  <w:txbxContent>
                    <w:p w14:paraId="56D1F6E2" w14:textId="77777777" w:rsidR="001826A6" w:rsidRDefault="001826A6" w:rsidP="001826A6">
                      <w:pPr>
                        <w:rPr>
                          <w:rFonts w:ascii="標楷體" w:eastAsia="標楷體" w:hAnsi="標楷體"/>
                          <w:sz w:val="24"/>
                          <w:szCs w:val="24"/>
                        </w:rPr>
                      </w:pPr>
                      <w:r>
                        <w:rPr>
                          <w:rFonts w:ascii="標楷體" w:eastAsia="標楷體" w:hAnsi="標楷體"/>
                          <w:sz w:val="24"/>
                          <w:szCs w:val="24"/>
                        </w:rPr>
                        <w:t>英文版</w:t>
                      </w:r>
                    </w:p>
                  </w:txbxContent>
                </v:textbox>
                <w10:wrap anchorx="margin"/>
              </v:shape>
            </w:pict>
          </mc:Fallback>
        </mc:AlternateContent>
      </w:r>
      <w:r w:rsidR="00E72952">
        <w:rPr>
          <w:rFonts w:ascii="標楷體" w:eastAsia="標楷體" w:hAnsi="標楷體"/>
          <w:noProof/>
          <w:sz w:val="22"/>
          <w:szCs w:val="22"/>
        </w:rPr>
        <mc:AlternateContent>
          <mc:Choice Requires="wpg">
            <w:drawing>
              <wp:anchor distT="0" distB="0" distL="114300" distR="114300" simplePos="0" relativeHeight="251665408" behindDoc="0" locked="0" layoutInCell="1" allowOverlap="1" wp14:anchorId="004AC653" wp14:editId="131B7BE0">
                <wp:simplePos x="0" y="0"/>
                <wp:positionH relativeFrom="margin">
                  <wp:posOffset>200025</wp:posOffset>
                </wp:positionH>
                <wp:positionV relativeFrom="paragraph">
                  <wp:posOffset>3954780</wp:posOffset>
                </wp:positionV>
                <wp:extent cx="5817870" cy="3867150"/>
                <wp:effectExtent l="0" t="0" r="11430" b="0"/>
                <wp:wrapTopAndBottom/>
                <wp:docPr id="18" name="Group 14"/>
                <wp:cNvGraphicFramePr/>
                <a:graphic xmlns:a="http://schemas.openxmlformats.org/drawingml/2006/main">
                  <a:graphicData uri="http://schemas.microsoft.com/office/word/2010/wordprocessingGroup">
                    <wpg:wgp>
                      <wpg:cNvGrpSpPr/>
                      <wpg:grpSpPr>
                        <a:xfrm>
                          <a:off x="0" y="0"/>
                          <a:ext cx="5817870" cy="3867150"/>
                          <a:chOff x="0" y="-48417"/>
                          <a:chExt cx="5817870" cy="3308407"/>
                        </a:xfrm>
                      </wpg:grpSpPr>
                      <wpg:grpSp>
                        <wpg:cNvPr id="19" name="Group 13"/>
                        <wpg:cNvGrpSpPr/>
                        <wpg:grpSpPr>
                          <a:xfrm>
                            <a:off x="0" y="-48417"/>
                            <a:ext cx="5817870" cy="2974560"/>
                            <a:chOff x="0" y="-48417"/>
                            <a:chExt cx="5817870" cy="2974560"/>
                          </a:xfrm>
                        </wpg:grpSpPr>
                        <wps:wsp>
                          <wps:cNvPr id="20" name="Left Brace 11"/>
                          <wps:cNvSpPr/>
                          <wps:spPr>
                            <a:xfrm>
                              <a:off x="1232420" y="266630"/>
                              <a:ext cx="215066" cy="2152113"/>
                            </a:xfrm>
                            <a:custGeom>
                              <a:avLst/>
                              <a:gdLst>
                                <a:gd name="f0" fmla="val 10800000"/>
                                <a:gd name="f1" fmla="val 5400000"/>
                                <a:gd name="f2" fmla="val 180"/>
                                <a:gd name="f3" fmla="val w"/>
                                <a:gd name="f4" fmla="val h"/>
                                <a:gd name="f5" fmla="val ss"/>
                                <a:gd name="f6" fmla="val 0"/>
                                <a:gd name="f7" fmla="*/ 5419351 1 1725033"/>
                                <a:gd name="f8" fmla="+- 0 0 5400000"/>
                                <a:gd name="f9" fmla="val 8333"/>
                                <a:gd name="f10" fmla="val 50000"/>
                                <a:gd name="f11" fmla="+- 0 0 -180"/>
                                <a:gd name="f12" fmla="+- 0 0 -270"/>
                                <a:gd name="f13" fmla="+- 0 0 -360"/>
                                <a:gd name="f14" fmla="abs f3"/>
                                <a:gd name="f15" fmla="abs f4"/>
                                <a:gd name="f16" fmla="abs f5"/>
                                <a:gd name="f17" fmla="+- 2700000 f1 0"/>
                                <a:gd name="f18" fmla="*/ f11 f0 1"/>
                                <a:gd name="f19" fmla="*/ f12 f0 1"/>
                                <a:gd name="f20" fmla="*/ f13 f0 1"/>
                                <a:gd name="f21" fmla="?: f14 f3 1"/>
                                <a:gd name="f22" fmla="?: f15 f4 1"/>
                                <a:gd name="f23" fmla="?: f16 f5 1"/>
                                <a:gd name="f24" fmla="+- f17 0 f1"/>
                                <a:gd name="f25" fmla="*/ f18 1 f2"/>
                                <a:gd name="f26" fmla="*/ f19 1 f2"/>
                                <a:gd name="f27" fmla="*/ f20 1 f2"/>
                                <a:gd name="f28" fmla="*/ f21 1 21600"/>
                                <a:gd name="f29" fmla="*/ f22 1 21600"/>
                                <a:gd name="f30" fmla="*/ 21600 f21 1"/>
                                <a:gd name="f31" fmla="*/ 21600 f22 1"/>
                                <a:gd name="f32" fmla="+- f24 f1 0"/>
                                <a:gd name="f33" fmla="+- f25 0 f1"/>
                                <a:gd name="f34" fmla="+- f26 0 f1"/>
                                <a:gd name="f35" fmla="+- f27 0 f1"/>
                                <a:gd name="f36" fmla="min f29 f28"/>
                                <a:gd name="f37" fmla="*/ f30 1 f23"/>
                                <a:gd name="f38" fmla="*/ f31 1 f23"/>
                                <a:gd name="f39" fmla="*/ f32 f7 1"/>
                                <a:gd name="f40" fmla="val f37"/>
                                <a:gd name="f41" fmla="val f38"/>
                                <a:gd name="f42" fmla="*/ f39 1 f0"/>
                                <a:gd name="f43" fmla="*/ f6 f36 1"/>
                                <a:gd name="f44" fmla="+- f41 0 f6"/>
                                <a:gd name="f45" fmla="+- f40 0 f6"/>
                                <a:gd name="f46" fmla="+- 0 0 f42"/>
                                <a:gd name="f47" fmla="*/ f40 f36 1"/>
                                <a:gd name="f48" fmla="*/ f41 f36 1"/>
                                <a:gd name="f49" fmla="*/ f45 1 2"/>
                                <a:gd name="f50" fmla="min f45 f44"/>
                                <a:gd name="f51" fmla="*/ f44 f10 1"/>
                                <a:gd name="f52" fmla="+- 0 0 f46"/>
                                <a:gd name="f53" fmla="+- f6 f49 0"/>
                                <a:gd name="f54" fmla="*/ f50 f9 1"/>
                                <a:gd name="f55" fmla="*/ f51 1 100000"/>
                                <a:gd name="f56" fmla="*/ f52 f0 1"/>
                                <a:gd name="f57" fmla="*/ f49 f36 1"/>
                                <a:gd name="f58" fmla="*/ f54 1 100000"/>
                                <a:gd name="f59" fmla="*/ f56 1 f7"/>
                                <a:gd name="f60" fmla="*/ f53 f36 1"/>
                                <a:gd name="f61" fmla="*/ f55 f36 1"/>
                                <a:gd name="f62" fmla="+- f55 f58 0"/>
                                <a:gd name="f63" fmla="+- f59 0 f1"/>
                                <a:gd name="f64" fmla="*/ f58 f36 1"/>
                                <a:gd name="f65" fmla="cos 1 f63"/>
                                <a:gd name="f66" fmla="sin 1 f63"/>
                                <a:gd name="f67" fmla="*/ f62 f36 1"/>
                                <a:gd name="f68" fmla="+- 0 0 f65"/>
                                <a:gd name="f69" fmla="+- 0 0 f66"/>
                                <a:gd name="f70" fmla="+- 0 0 f68"/>
                                <a:gd name="f71" fmla="+- 0 0 f69"/>
                                <a:gd name="f72" fmla="val f70"/>
                                <a:gd name="f73" fmla="val f71"/>
                                <a:gd name="f74" fmla="*/ f72 f49 1"/>
                                <a:gd name="f75" fmla="*/ f73 f58 1"/>
                                <a:gd name="f76" fmla="+- f40 0 f74"/>
                                <a:gd name="f77" fmla="+- f58 0 f75"/>
                                <a:gd name="f78" fmla="+- f41 f75 0"/>
                                <a:gd name="f79" fmla="+- f78 0 f58"/>
                                <a:gd name="f80" fmla="*/ f76 f36 1"/>
                                <a:gd name="f81" fmla="*/ f77 f36 1"/>
                                <a:gd name="f82" fmla="*/ f79 f36 1"/>
                              </a:gdLst>
                              <a:ahLst/>
                              <a:cxnLst>
                                <a:cxn ang="3cd4">
                                  <a:pos x="hc" y="t"/>
                                </a:cxn>
                                <a:cxn ang="0">
                                  <a:pos x="r" y="vc"/>
                                </a:cxn>
                                <a:cxn ang="cd4">
                                  <a:pos x="hc" y="b"/>
                                </a:cxn>
                                <a:cxn ang="cd2">
                                  <a:pos x="l" y="vc"/>
                                </a:cxn>
                                <a:cxn ang="f33">
                                  <a:pos x="f47" y="f43"/>
                                </a:cxn>
                                <a:cxn ang="f34">
                                  <a:pos x="f43" y="f61"/>
                                </a:cxn>
                                <a:cxn ang="f35">
                                  <a:pos x="f47" y="f48"/>
                                </a:cxn>
                              </a:cxnLst>
                              <a:rect l="f80" t="f81" r="f47" b="f82"/>
                              <a:pathLst>
                                <a:path stroke="0">
                                  <a:moveTo>
                                    <a:pt x="f47" y="f48"/>
                                  </a:moveTo>
                                  <a:arcTo wR="f57" hR="f64" stAng="f1" swAng="f1"/>
                                  <a:lnTo>
                                    <a:pt x="f60" y="f67"/>
                                  </a:lnTo>
                                  <a:arcTo wR="f57" hR="f64" stAng="f6" swAng="f8"/>
                                  <a:arcTo wR="f57" hR="f64" stAng="f1" swAng="f8"/>
                                  <a:lnTo>
                                    <a:pt x="f60" y="f64"/>
                                  </a:lnTo>
                                  <a:arcTo wR="f57" hR="f64" stAng="f0" swAng="f1"/>
                                  <a:close/>
                                </a:path>
                                <a:path fill="none">
                                  <a:moveTo>
                                    <a:pt x="f47" y="f48"/>
                                  </a:moveTo>
                                  <a:arcTo wR="f57" hR="f64" stAng="f1" swAng="f1"/>
                                  <a:lnTo>
                                    <a:pt x="f60" y="f67"/>
                                  </a:lnTo>
                                  <a:arcTo wR="f57" hR="f64" stAng="f6" swAng="f8"/>
                                  <a:arcTo wR="f57" hR="f64" stAng="f1" swAng="f8"/>
                                  <a:lnTo>
                                    <a:pt x="f60" y="f64"/>
                                  </a:lnTo>
                                  <a:arcTo wR="f57" hR="f64" stAng="f0" swAng="f1"/>
                                </a:path>
                              </a:pathLst>
                            </a:custGeom>
                            <a:solidFill>
                              <a:srgbClr val="FFFFFF"/>
                            </a:solidFill>
                            <a:ln w="12701" cap="flat">
                              <a:solidFill>
                                <a:srgbClr val="000000"/>
                              </a:solidFill>
                              <a:prstDash val="solid"/>
                              <a:miter/>
                            </a:ln>
                          </wps:spPr>
                          <wps:bodyPr lIns="0" tIns="0" rIns="0" bIns="0"/>
                        </wps:wsp>
                        <wpg:grpSp>
                          <wpg:cNvPr id="21" name="Group 10"/>
                          <wpg:cNvGrpSpPr/>
                          <wpg:grpSpPr>
                            <a:xfrm>
                              <a:off x="1398895" y="-48417"/>
                              <a:ext cx="4418975" cy="2974560"/>
                              <a:chOff x="-60863" y="-48417"/>
                              <a:chExt cx="4418975" cy="2974560"/>
                            </a:xfrm>
                          </wpg:grpSpPr>
                          <wps:wsp>
                            <wps:cNvPr id="22" name="手繪多邊形 2"/>
                            <wps:cNvSpPr/>
                            <wps:spPr>
                              <a:xfrm>
                                <a:off x="1190448" y="-48417"/>
                                <a:ext cx="3167664" cy="648786"/>
                              </a:xfrm>
                              <a:custGeom>
                                <a:avLst/>
                                <a:gdLst>
                                  <a:gd name="f0" fmla="val 10800000"/>
                                  <a:gd name="f1" fmla="val 5400000"/>
                                  <a:gd name="f2" fmla="val 180"/>
                                  <a:gd name="f3" fmla="val w"/>
                                  <a:gd name="f4" fmla="val h"/>
                                  <a:gd name="f5" fmla="val 0"/>
                                  <a:gd name="f6" fmla="val 1655390"/>
                                  <a:gd name="f7" fmla="val 3511296"/>
                                  <a:gd name="f8" fmla="val 585229"/>
                                  <a:gd name="f9" fmla="val 2926067"/>
                                  <a:gd name="f10" fmla="val 3249280"/>
                                  <a:gd name="f11" fmla="val 1597154"/>
                                  <a:gd name="f12" fmla="val 3511295"/>
                                  <a:gd name="f13" fmla="val 1525316"/>
                                  <a:gd name="f14" fmla="val 1"/>
                                  <a:gd name="f15" fmla="val 262016"/>
                                  <a:gd name="f16" fmla="+- 0 0 -90"/>
                                  <a:gd name="f17" fmla="*/ f3 1 1655390"/>
                                  <a:gd name="f18" fmla="*/ f4 1 3511296"/>
                                  <a:gd name="f19" fmla="+- f7 0 f5"/>
                                  <a:gd name="f20" fmla="+- f6 0 f5"/>
                                  <a:gd name="f21" fmla="*/ f16 f0 1"/>
                                  <a:gd name="f22" fmla="*/ f20 1 1655390"/>
                                  <a:gd name="f23" fmla="*/ f19 1 3511296"/>
                                  <a:gd name="f24" fmla="*/ 275904 f20 1"/>
                                  <a:gd name="f25" fmla="*/ 0 f19 1"/>
                                  <a:gd name="f26" fmla="*/ 1379486 f20 1"/>
                                  <a:gd name="f27" fmla="*/ 1655390 f20 1"/>
                                  <a:gd name="f28" fmla="*/ 275904 f19 1"/>
                                  <a:gd name="f29" fmla="*/ 3511296 f19 1"/>
                                  <a:gd name="f30" fmla="*/ 0 f20 1"/>
                                  <a:gd name="f31" fmla="*/ f21 1 f2"/>
                                  <a:gd name="f32" fmla="*/ f24 1 1655390"/>
                                  <a:gd name="f33" fmla="*/ f25 1 3511296"/>
                                  <a:gd name="f34" fmla="*/ f26 1 1655390"/>
                                  <a:gd name="f35" fmla="*/ f27 1 1655390"/>
                                  <a:gd name="f36" fmla="*/ f28 1 3511296"/>
                                  <a:gd name="f37" fmla="*/ f29 1 3511296"/>
                                  <a:gd name="f38" fmla="*/ f30 1 1655390"/>
                                  <a:gd name="f39" fmla="*/ f5 1 f22"/>
                                  <a:gd name="f40" fmla="*/ f6 1 f22"/>
                                  <a:gd name="f41" fmla="*/ f5 1 f23"/>
                                  <a:gd name="f42" fmla="*/ f7 1 f23"/>
                                  <a:gd name="f43" fmla="+- f31 0 f1"/>
                                  <a:gd name="f44" fmla="*/ f32 1 f22"/>
                                  <a:gd name="f45" fmla="*/ f33 1 f23"/>
                                  <a:gd name="f46" fmla="*/ f34 1 f22"/>
                                  <a:gd name="f47" fmla="*/ f35 1 f22"/>
                                  <a:gd name="f48" fmla="*/ f36 1 f23"/>
                                  <a:gd name="f49" fmla="*/ f37 1 f23"/>
                                  <a:gd name="f50" fmla="*/ f38 1 f22"/>
                                  <a:gd name="f51" fmla="*/ f39 f17 1"/>
                                  <a:gd name="f52" fmla="*/ f40 f17 1"/>
                                  <a:gd name="f53" fmla="*/ f42 f18 1"/>
                                  <a:gd name="f54" fmla="*/ f41 f18 1"/>
                                  <a:gd name="f55" fmla="*/ f44 f17 1"/>
                                  <a:gd name="f56" fmla="*/ f45 f18 1"/>
                                  <a:gd name="f57" fmla="*/ f46 f17 1"/>
                                  <a:gd name="f58" fmla="*/ f47 f17 1"/>
                                  <a:gd name="f59" fmla="*/ f48 f18 1"/>
                                  <a:gd name="f60" fmla="*/ f49 f18 1"/>
                                  <a:gd name="f61" fmla="*/ f50 f17 1"/>
                                </a:gdLst>
                                <a:ahLst/>
                                <a:cxnLst>
                                  <a:cxn ang="3cd4">
                                    <a:pos x="hc" y="t"/>
                                  </a:cxn>
                                  <a:cxn ang="0">
                                    <a:pos x="r" y="vc"/>
                                  </a:cxn>
                                  <a:cxn ang="cd4">
                                    <a:pos x="hc" y="b"/>
                                  </a:cxn>
                                  <a:cxn ang="cd2">
                                    <a:pos x="l" y="vc"/>
                                  </a:cxn>
                                  <a:cxn ang="f43">
                                    <a:pos x="f55" y="f56"/>
                                  </a:cxn>
                                  <a:cxn ang="f43">
                                    <a:pos x="f57" y="f56"/>
                                  </a:cxn>
                                  <a:cxn ang="f43">
                                    <a:pos x="f58" y="f59"/>
                                  </a:cxn>
                                  <a:cxn ang="f43">
                                    <a:pos x="f58" y="f60"/>
                                  </a:cxn>
                                  <a:cxn ang="f43">
                                    <a:pos x="f58" y="f60"/>
                                  </a:cxn>
                                  <a:cxn ang="f43">
                                    <a:pos x="f61" y="f60"/>
                                  </a:cxn>
                                  <a:cxn ang="f43">
                                    <a:pos x="f61" y="f60"/>
                                  </a:cxn>
                                  <a:cxn ang="f43">
                                    <a:pos x="f61" y="f59"/>
                                  </a:cxn>
                                  <a:cxn ang="f43">
                                    <a:pos x="f55" y="f56"/>
                                  </a:cxn>
                                </a:cxnLst>
                                <a:rect l="f51" t="f54" r="f52" b="f53"/>
                                <a:pathLst>
                                  <a:path w="1655390" h="3511296">
                                    <a:moveTo>
                                      <a:pt x="f6" y="f8"/>
                                    </a:moveTo>
                                    <a:lnTo>
                                      <a:pt x="f6" y="f9"/>
                                    </a:lnTo>
                                    <a:cubicBezTo>
                                      <a:pt x="f6" y="f10"/>
                                      <a:pt x="f11" y="f12"/>
                                      <a:pt x="f13" y="f12"/>
                                    </a:cubicBezTo>
                                    <a:lnTo>
                                      <a:pt x="f5" y="f12"/>
                                    </a:lnTo>
                                    <a:lnTo>
                                      <a:pt x="f5" y="f12"/>
                                    </a:lnTo>
                                    <a:lnTo>
                                      <a:pt x="f5" y="f14"/>
                                    </a:lnTo>
                                    <a:lnTo>
                                      <a:pt x="f5" y="f14"/>
                                    </a:lnTo>
                                    <a:lnTo>
                                      <a:pt x="f13" y="f14"/>
                                    </a:lnTo>
                                    <a:cubicBezTo>
                                      <a:pt x="f11" y="f14"/>
                                      <a:pt x="f6" y="f15"/>
                                      <a:pt x="f6" y="f8"/>
                                    </a:cubicBezTo>
                                    <a:close/>
                                  </a:path>
                                </a:pathLst>
                              </a:custGeom>
                              <a:solidFill>
                                <a:srgbClr val="FFFFFF"/>
                              </a:solidFill>
                              <a:ln w="12701" cap="flat">
                                <a:solidFill>
                                  <a:srgbClr val="000000"/>
                                </a:solidFill>
                                <a:prstDash val="solid"/>
                                <a:miter/>
                              </a:ln>
                            </wps:spPr>
                            <wps:txbx>
                              <w:txbxContent>
                                <w:p w14:paraId="0E60063A" w14:textId="0C868E40" w:rsidR="002F0776" w:rsidRDefault="00B1508C">
                                  <w:pPr>
                                    <w:pStyle w:val="20"/>
                                    <w:numPr>
                                      <w:ilvl w:val="0"/>
                                      <w:numId w:val="8"/>
                                    </w:numPr>
                                    <w:snapToGrid w:val="0"/>
                                    <w:spacing w:line="280" w:lineRule="exact"/>
                                    <w:textAlignment w:val="auto"/>
                                  </w:pPr>
                                  <w:bookmarkStart w:id="2" w:name="_Hlk53397791"/>
                                  <w:r w:rsidRPr="00D710A3">
                                    <w:rPr>
                                      <w:rFonts w:eastAsia="標楷體"/>
                                    </w:rPr>
                                    <w:t>Laboratory Safety</w:t>
                                  </w:r>
                                  <w:r>
                                    <w:rPr>
                                      <w:rStyle w:val="12"/>
                                      <w:rFonts w:eastAsia="標楷體"/>
                                      <w:bCs/>
                                      <w:sz w:val="21"/>
                                      <w:szCs w:val="21"/>
                                    </w:rPr>
                                    <w:t xml:space="preserve"> </w:t>
                                  </w:r>
                                  <w:r w:rsidR="00CE7825">
                                    <w:rPr>
                                      <w:rStyle w:val="12"/>
                                      <w:rFonts w:eastAsia="標楷體"/>
                                      <w:bCs/>
                                      <w:sz w:val="21"/>
                                      <w:szCs w:val="21"/>
                                    </w:rPr>
                                    <w:t>(</w:t>
                                  </w:r>
                                  <w:r w:rsidR="00392E3F">
                                    <w:rPr>
                                      <w:rStyle w:val="12"/>
                                      <w:rFonts w:eastAsia="標楷體" w:hint="eastAsia"/>
                                      <w:bCs/>
                                      <w:sz w:val="21"/>
                                      <w:szCs w:val="21"/>
                                    </w:rPr>
                                    <w:t>1</w:t>
                                  </w:r>
                                  <w:r w:rsidR="00CE7825">
                                    <w:rPr>
                                      <w:rStyle w:val="12"/>
                                      <w:rFonts w:eastAsia="標楷體"/>
                                      <w:bCs/>
                                      <w:sz w:val="21"/>
                                      <w:szCs w:val="21"/>
                                    </w:rPr>
                                    <w:t>)</w:t>
                                  </w:r>
                                </w:p>
                                <w:bookmarkEnd w:id="2"/>
                                <w:p w14:paraId="14DB9E17" w14:textId="35B5E202" w:rsidR="002F0776" w:rsidRDefault="00CE7825">
                                  <w:pPr>
                                    <w:pStyle w:val="11"/>
                                    <w:snapToGrid w:val="0"/>
                                    <w:spacing w:line="280" w:lineRule="exact"/>
                                    <w:textAlignment w:val="auto"/>
                                    <w:rPr>
                                      <w:rFonts w:eastAsia="標楷體"/>
                                    </w:rPr>
                                  </w:pPr>
                                  <w:r>
                                    <w:rPr>
                                      <w:rStyle w:val="12"/>
                                      <w:rFonts w:eastAsia="標楷體"/>
                                      <w:sz w:val="21"/>
                                      <w:szCs w:val="21"/>
                                    </w:rPr>
                                    <w:t xml:space="preserve">      </w:t>
                                  </w:r>
                                  <w:r w:rsidR="00B1508C" w:rsidRPr="00D710A3">
                                    <w:rPr>
                                      <w:rFonts w:eastAsia="標楷體"/>
                                    </w:rPr>
                                    <w:t>Introduction of Biotechnology</w:t>
                                  </w:r>
                                  <w:r w:rsidR="00B1508C">
                                    <w:rPr>
                                      <w:rFonts w:eastAsia="標楷體" w:hint="eastAsia"/>
                                    </w:rPr>
                                    <w:t xml:space="preserve"> </w:t>
                                  </w:r>
                                  <w:r w:rsidR="00392E3F">
                                    <w:rPr>
                                      <w:rFonts w:eastAsia="標楷體" w:hint="eastAsia"/>
                                    </w:rPr>
                                    <w:t>(1)</w:t>
                                  </w:r>
                                </w:p>
                                <w:p w14:paraId="0F9EB370" w14:textId="7ED890B5" w:rsidR="00392E3F" w:rsidRDefault="00B1508C" w:rsidP="00392E3F">
                                  <w:pPr>
                                    <w:pStyle w:val="11"/>
                                    <w:snapToGrid w:val="0"/>
                                    <w:spacing w:line="280" w:lineRule="exact"/>
                                    <w:ind w:firstLineChars="150" w:firstLine="360"/>
                                    <w:textAlignment w:val="auto"/>
                                  </w:pPr>
                                  <w:r w:rsidRPr="00D710A3">
                                    <w:rPr>
                                      <w:rFonts w:eastAsia="標楷體"/>
                                    </w:rPr>
                                    <w:t>Microbiology</w:t>
                                  </w:r>
                                  <w:r>
                                    <w:rPr>
                                      <w:rFonts w:eastAsia="標楷體" w:hint="eastAsia"/>
                                    </w:rPr>
                                    <w:t xml:space="preserve"> </w:t>
                                  </w:r>
                                  <w:r w:rsidR="00392E3F">
                                    <w:rPr>
                                      <w:rFonts w:eastAsia="標楷體" w:hint="eastAsia"/>
                                    </w:rPr>
                                    <w:t>(2)</w:t>
                                  </w:r>
                                </w:p>
                              </w:txbxContent>
                            </wps:txbx>
                            <wps:bodyPr vert="horz" wrap="square" lIns="49533" tIns="105576" rIns="130338" bIns="105576" anchor="ctr" anchorCtr="0" compatLnSpc="0">
                              <a:noAutofit/>
                            </wps:bodyPr>
                          </wps:wsp>
                          <wps:wsp>
                            <wps:cNvPr id="23" name="手繪多邊形 3"/>
                            <wps:cNvSpPr/>
                            <wps:spPr>
                              <a:xfrm>
                                <a:off x="-60863" y="0"/>
                                <a:ext cx="1216517" cy="539861"/>
                              </a:xfrm>
                              <a:custGeom>
                                <a:avLst/>
                                <a:gdLst>
                                  <a:gd name="f0" fmla="val 10800000"/>
                                  <a:gd name="f1" fmla="val 5400000"/>
                                  <a:gd name="f2" fmla="val 180"/>
                                  <a:gd name="f3" fmla="val w"/>
                                  <a:gd name="f4" fmla="val h"/>
                                  <a:gd name="f5" fmla="val 0"/>
                                  <a:gd name="f6" fmla="val 1975104"/>
                                  <a:gd name="f7" fmla="val 1816295"/>
                                  <a:gd name="f8" fmla="val 302722"/>
                                  <a:gd name="f9" fmla="val 135533"/>
                                  <a:gd name="f10" fmla="val 1672382"/>
                                  <a:gd name="f11" fmla="val 1839571"/>
                                  <a:gd name="f12" fmla="val 1513573"/>
                                  <a:gd name="f13" fmla="val 1680762"/>
                                  <a:gd name="f14" fmla="+- 0 0 -90"/>
                                  <a:gd name="f15" fmla="*/ f3 1 1975104"/>
                                  <a:gd name="f16" fmla="*/ f4 1 1816295"/>
                                  <a:gd name="f17" fmla="+- f7 0 f5"/>
                                  <a:gd name="f18" fmla="+- f6 0 f5"/>
                                  <a:gd name="f19" fmla="*/ f14 f0 1"/>
                                  <a:gd name="f20" fmla="*/ f18 1 1975104"/>
                                  <a:gd name="f21" fmla="*/ f17 1 1816295"/>
                                  <a:gd name="f22" fmla="*/ 0 f18 1"/>
                                  <a:gd name="f23" fmla="*/ 302722 f17 1"/>
                                  <a:gd name="f24" fmla="*/ 302722 f18 1"/>
                                  <a:gd name="f25" fmla="*/ 0 f17 1"/>
                                  <a:gd name="f26" fmla="*/ 1672382 f18 1"/>
                                  <a:gd name="f27" fmla="*/ 1975104 f18 1"/>
                                  <a:gd name="f28" fmla="*/ 1513573 f17 1"/>
                                  <a:gd name="f29" fmla="*/ 1816295 f17 1"/>
                                  <a:gd name="f30" fmla="*/ f19 1 f2"/>
                                  <a:gd name="f31" fmla="*/ f22 1 1975104"/>
                                  <a:gd name="f32" fmla="*/ f23 1 1816295"/>
                                  <a:gd name="f33" fmla="*/ f24 1 1975104"/>
                                  <a:gd name="f34" fmla="*/ f25 1 1816295"/>
                                  <a:gd name="f35" fmla="*/ f26 1 1975104"/>
                                  <a:gd name="f36" fmla="*/ f27 1 1975104"/>
                                  <a:gd name="f37" fmla="*/ f28 1 1816295"/>
                                  <a:gd name="f38" fmla="*/ f29 1 1816295"/>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1975104" h="1816295">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FFFFFF"/>
                              </a:solidFill>
                              <a:ln w="12701" cap="flat">
                                <a:solidFill>
                                  <a:srgbClr val="000000"/>
                                </a:solidFill>
                                <a:prstDash val="solid"/>
                                <a:miter/>
                              </a:ln>
                            </wps:spPr>
                            <wps:txbx>
                              <w:txbxContent>
                                <w:p w14:paraId="3A3BABF5" w14:textId="77777777" w:rsidR="002F0776" w:rsidRDefault="00CE7825">
                                  <w:pPr>
                                    <w:jc w:val="center"/>
                                    <w:rPr>
                                      <w:rFonts w:eastAsia="標楷體"/>
                                      <w:sz w:val="21"/>
                                      <w:szCs w:val="21"/>
                                    </w:rPr>
                                  </w:pPr>
                                  <w:r>
                                    <w:rPr>
                                      <w:rFonts w:eastAsia="標楷體"/>
                                      <w:sz w:val="21"/>
                                      <w:szCs w:val="21"/>
                                    </w:rPr>
                                    <w:t>Level 1</w:t>
                                  </w:r>
                                </w:p>
                                <w:p w14:paraId="1E40B790" w14:textId="3F59A2FB" w:rsidR="002F0776" w:rsidRDefault="00CE7825">
                                  <w:pPr>
                                    <w:jc w:val="center"/>
                                    <w:rPr>
                                      <w:rFonts w:eastAsia="標楷體"/>
                                      <w:sz w:val="21"/>
                                      <w:szCs w:val="21"/>
                                    </w:rPr>
                                  </w:pPr>
                                  <w:r>
                                    <w:rPr>
                                      <w:rFonts w:eastAsia="標楷體"/>
                                      <w:sz w:val="21"/>
                                      <w:szCs w:val="21"/>
                                    </w:rPr>
                                    <w:t>基礎</w:t>
                                  </w:r>
                                  <w:r w:rsidR="001826A6">
                                    <w:rPr>
                                      <w:rFonts w:eastAsia="標楷體" w:hint="eastAsia"/>
                                      <w:sz w:val="21"/>
                                      <w:szCs w:val="21"/>
                                    </w:rPr>
                                    <w:t>(</w:t>
                                  </w:r>
                                  <w:r w:rsidR="001826A6">
                                    <w:rPr>
                                      <w:rFonts w:eastAsia="標楷體" w:hint="eastAsia"/>
                                      <w:sz w:val="21"/>
                                      <w:szCs w:val="21"/>
                                    </w:rPr>
                                    <w:t>概論</w:t>
                                  </w:r>
                                  <w:r w:rsidR="001826A6">
                                    <w:rPr>
                                      <w:rFonts w:eastAsia="標楷體"/>
                                      <w:sz w:val="21"/>
                                      <w:szCs w:val="21"/>
                                    </w:rPr>
                                    <w:t>)</w:t>
                                  </w:r>
                                  <w:r>
                                    <w:rPr>
                                      <w:rFonts w:eastAsia="標楷體"/>
                                      <w:sz w:val="21"/>
                                      <w:szCs w:val="21"/>
                                    </w:rPr>
                                    <w:t>課程</w:t>
                                  </w:r>
                                </w:p>
                              </w:txbxContent>
                            </wps:txbx>
                            <wps:bodyPr vert="horz" wrap="square" lIns="149623" tIns="119146" rIns="149623" bIns="119146" anchor="ctr" anchorCtr="1" compatLnSpc="0">
                              <a:noAutofit/>
                            </wps:bodyPr>
                          </wps:wsp>
                          <wps:wsp>
                            <wps:cNvPr id="24" name="手繪多邊形 6"/>
                            <wps:cNvSpPr/>
                            <wps:spPr>
                              <a:xfrm>
                                <a:off x="1166536" y="2102480"/>
                                <a:ext cx="3168002" cy="823663"/>
                              </a:xfrm>
                              <a:custGeom>
                                <a:avLst/>
                                <a:gdLst>
                                  <a:gd name="f0" fmla="val 10800000"/>
                                  <a:gd name="f1" fmla="val 5400000"/>
                                  <a:gd name="f2" fmla="val 180"/>
                                  <a:gd name="f3" fmla="val w"/>
                                  <a:gd name="f4" fmla="val h"/>
                                  <a:gd name="f5" fmla="val 0"/>
                                  <a:gd name="f6" fmla="val 2131709"/>
                                  <a:gd name="f7" fmla="val 3511296"/>
                                  <a:gd name="f8" fmla="val 585228"/>
                                  <a:gd name="f9" fmla="val 2926068"/>
                                  <a:gd name="f10" fmla="val 3249279"/>
                                  <a:gd name="f11" fmla="val 2035137"/>
                                  <a:gd name="f12" fmla="val 3511295"/>
                                  <a:gd name="f13" fmla="val 1916011"/>
                                  <a:gd name="f14" fmla="val 1"/>
                                  <a:gd name="f15" fmla="val 262017"/>
                                  <a:gd name="f16" fmla="+- 0 0 -90"/>
                                  <a:gd name="f17" fmla="*/ f3 1 2131709"/>
                                  <a:gd name="f18" fmla="*/ f4 1 3511296"/>
                                  <a:gd name="f19" fmla="+- f7 0 f5"/>
                                  <a:gd name="f20" fmla="+- f6 0 f5"/>
                                  <a:gd name="f21" fmla="*/ f16 f0 1"/>
                                  <a:gd name="f22" fmla="*/ f20 1 2131709"/>
                                  <a:gd name="f23" fmla="*/ f19 1 3511296"/>
                                  <a:gd name="f24" fmla="*/ 355292 f20 1"/>
                                  <a:gd name="f25" fmla="*/ 0 f19 1"/>
                                  <a:gd name="f26" fmla="*/ 1776417 f20 1"/>
                                  <a:gd name="f27" fmla="*/ 2131709 f20 1"/>
                                  <a:gd name="f28" fmla="*/ 355292 f19 1"/>
                                  <a:gd name="f29" fmla="*/ 3511296 f19 1"/>
                                  <a:gd name="f30" fmla="*/ 0 f20 1"/>
                                  <a:gd name="f31" fmla="*/ f21 1 f2"/>
                                  <a:gd name="f32" fmla="*/ f24 1 2131709"/>
                                  <a:gd name="f33" fmla="*/ f25 1 3511296"/>
                                  <a:gd name="f34" fmla="*/ f26 1 2131709"/>
                                  <a:gd name="f35" fmla="*/ f27 1 2131709"/>
                                  <a:gd name="f36" fmla="*/ f28 1 3511296"/>
                                  <a:gd name="f37" fmla="*/ f29 1 3511296"/>
                                  <a:gd name="f38" fmla="*/ f30 1 2131709"/>
                                  <a:gd name="f39" fmla="*/ f5 1 f22"/>
                                  <a:gd name="f40" fmla="*/ f6 1 f22"/>
                                  <a:gd name="f41" fmla="*/ f5 1 f23"/>
                                  <a:gd name="f42" fmla="*/ f7 1 f23"/>
                                  <a:gd name="f43" fmla="+- f31 0 f1"/>
                                  <a:gd name="f44" fmla="*/ f32 1 f22"/>
                                  <a:gd name="f45" fmla="*/ f33 1 f23"/>
                                  <a:gd name="f46" fmla="*/ f34 1 f22"/>
                                  <a:gd name="f47" fmla="*/ f35 1 f22"/>
                                  <a:gd name="f48" fmla="*/ f36 1 f23"/>
                                  <a:gd name="f49" fmla="*/ f37 1 f23"/>
                                  <a:gd name="f50" fmla="*/ f38 1 f22"/>
                                  <a:gd name="f51" fmla="*/ f39 f17 1"/>
                                  <a:gd name="f52" fmla="*/ f40 f17 1"/>
                                  <a:gd name="f53" fmla="*/ f42 f18 1"/>
                                  <a:gd name="f54" fmla="*/ f41 f18 1"/>
                                  <a:gd name="f55" fmla="*/ f44 f17 1"/>
                                  <a:gd name="f56" fmla="*/ f45 f18 1"/>
                                  <a:gd name="f57" fmla="*/ f46 f17 1"/>
                                  <a:gd name="f58" fmla="*/ f47 f17 1"/>
                                  <a:gd name="f59" fmla="*/ f48 f18 1"/>
                                  <a:gd name="f60" fmla="*/ f49 f18 1"/>
                                  <a:gd name="f61" fmla="*/ f50 f17 1"/>
                                </a:gdLst>
                                <a:ahLst/>
                                <a:cxnLst>
                                  <a:cxn ang="3cd4">
                                    <a:pos x="hc" y="t"/>
                                  </a:cxn>
                                  <a:cxn ang="0">
                                    <a:pos x="r" y="vc"/>
                                  </a:cxn>
                                  <a:cxn ang="cd4">
                                    <a:pos x="hc" y="b"/>
                                  </a:cxn>
                                  <a:cxn ang="cd2">
                                    <a:pos x="l" y="vc"/>
                                  </a:cxn>
                                  <a:cxn ang="f43">
                                    <a:pos x="f55" y="f56"/>
                                  </a:cxn>
                                  <a:cxn ang="f43">
                                    <a:pos x="f57" y="f56"/>
                                  </a:cxn>
                                  <a:cxn ang="f43">
                                    <a:pos x="f58" y="f59"/>
                                  </a:cxn>
                                  <a:cxn ang="f43">
                                    <a:pos x="f58" y="f60"/>
                                  </a:cxn>
                                  <a:cxn ang="f43">
                                    <a:pos x="f58" y="f60"/>
                                  </a:cxn>
                                  <a:cxn ang="f43">
                                    <a:pos x="f61" y="f60"/>
                                  </a:cxn>
                                  <a:cxn ang="f43">
                                    <a:pos x="f61" y="f60"/>
                                  </a:cxn>
                                  <a:cxn ang="f43">
                                    <a:pos x="f61" y="f59"/>
                                  </a:cxn>
                                  <a:cxn ang="f43">
                                    <a:pos x="f55" y="f56"/>
                                  </a:cxn>
                                </a:cxnLst>
                                <a:rect l="f51" t="f54" r="f52" b="f53"/>
                                <a:pathLst>
                                  <a:path w="2131709" h="3511296">
                                    <a:moveTo>
                                      <a:pt x="f6" y="f8"/>
                                    </a:moveTo>
                                    <a:lnTo>
                                      <a:pt x="f6" y="f9"/>
                                    </a:lnTo>
                                    <a:cubicBezTo>
                                      <a:pt x="f6" y="f10"/>
                                      <a:pt x="f11" y="f12"/>
                                      <a:pt x="f13" y="f12"/>
                                    </a:cubicBezTo>
                                    <a:lnTo>
                                      <a:pt x="f5" y="f12"/>
                                    </a:lnTo>
                                    <a:lnTo>
                                      <a:pt x="f5" y="f12"/>
                                    </a:lnTo>
                                    <a:lnTo>
                                      <a:pt x="f5" y="f14"/>
                                    </a:lnTo>
                                    <a:lnTo>
                                      <a:pt x="f5" y="f14"/>
                                    </a:lnTo>
                                    <a:lnTo>
                                      <a:pt x="f13" y="f14"/>
                                    </a:lnTo>
                                    <a:cubicBezTo>
                                      <a:pt x="f11" y="f14"/>
                                      <a:pt x="f6" y="f15"/>
                                      <a:pt x="f6" y="f8"/>
                                    </a:cubicBezTo>
                                    <a:close/>
                                  </a:path>
                                </a:pathLst>
                              </a:custGeom>
                              <a:solidFill>
                                <a:srgbClr val="FFFFFF"/>
                              </a:solidFill>
                              <a:ln w="12701" cap="flat">
                                <a:solidFill>
                                  <a:srgbClr val="000000"/>
                                </a:solidFill>
                                <a:prstDash val="solid"/>
                                <a:miter/>
                              </a:ln>
                            </wps:spPr>
                            <wps:txbx>
                              <w:txbxContent>
                                <w:p w14:paraId="78705EDF" w14:textId="07AD8B41" w:rsidR="00B1508C" w:rsidRPr="00B1508C" w:rsidRDefault="00432A0C">
                                  <w:pPr>
                                    <w:pStyle w:val="11"/>
                                    <w:numPr>
                                      <w:ilvl w:val="0"/>
                                      <w:numId w:val="8"/>
                                    </w:numPr>
                                    <w:snapToGrid w:val="0"/>
                                    <w:spacing w:line="280" w:lineRule="exact"/>
                                    <w:textAlignment w:val="auto"/>
                                  </w:pPr>
                                  <w:r w:rsidRPr="00285CF6">
                                    <w:rPr>
                                      <w:rFonts w:eastAsia="標楷體"/>
                                    </w:rPr>
                                    <w:t>Assisted Reproductive Technology and Regenerative Medicine</w:t>
                                  </w:r>
                                  <w:r w:rsidR="00B1508C">
                                    <w:rPr>
                                      <w:rFonts w:eastAsia="標楷體" w:hint="eastAsia"/>
                                    </w:rPr>
                                    <w:t xml:space="preserve"> </w:t>
                                  </w:r>
                                  <w:r w:rsidR="00392E3F">
                                    <w:rPr>
                                      <w:rFonts w:eastAsia="標楷體" w:hint="eastAsia"/>
                                    </w:rPr>
                                    <w:t>(</w:t>
                                  </w:r>
                                  <w:r>
                                    <w:rPr>
                                      <w:rFonts w:eastAsia="標楷體" w:hint="eastAsia"/>
                                    </w:rPr>
                                    <w:t>1</w:t>
                                  </w:r>
                                  <w:r w:rsidR="00392E3F">
                                    <w:rPr>
                                      <w:rFonts w:eastAsia="標楷體" w:hint="eastAsia"/>
                                    </w:rPr>
                                    <w:t>)</w:t>
                                  </w:r>
                                </w:p>
                                <w:p w14:paraId="20EDB035" w14:textId="57697D29" w:rsidR="002F0776" w:rsidRDefault="00432A0C">
                                  <w:pPr>
                                    <w:pStyle w:val="11"/>
                                    <w:numPr>
                                      <w:ilvl w:val="0"/>
                                      <w:numId w:val="8"/>
                                    </w:numPr>
                                    <w:snapToGrid w:val="0"/>
                                    <w:spacing w:line="280" w:lineRule="exact"/>
                                    <w:textAlignment w:val="auto"/>
                                  </w:pPr>
                                  <w:r w:rsidRPr="00285CF6">
                                    <w:rPr>
                                      <w:rFonts w:eastAsia="標楷體"/>
                                      <w:szCs w:val="32"/>
                                    </w:rPr>
                                    <w:t>Laboratory Development Test Design</w:t>
                                  </w:r>
                                  <w:r w:rsidR="00B1508C">
                                    <w:rPr>
                                      <w:rFonts w:eastAsia="標楷體" w:hint="eastAsia"/>
                                    </w:rPr>
                                    <w:t xml:space="preserve"> </w:t>
                                  </w:r>
                                  <w:r w:rsidR="00392E3F">
                                    <w:rPr>
                                      <w:rFonts w:eastAsia="標楷體" w:hint="eastAsia"/>
                                    </w:rPr>
                                    <w:t>(</w:t>
                                  </w:r>
                                  <w:r>
                                    <w:rPr>
                                      <w:rFonts w:eastAsia="標楷體" w:hint="eastAsia"/>
                                    </w:rPr>
                                    <w:t>1</w:t>
                                  </w:r>
                                  <w:r w:rsidR="00392E3F">
                                    <w:rPr>
                                      <w:rFonts w:eastAsia="標楷體" w:hint="eastAsia"/>
                                    </w:rPr>
                                    <w:t>)</w:t>
                                  </w:r>
                                </w:p>
                              </w:txbxContent>
                            </wps:txbx>
                            <wps:bodyPr vert="horz" wrap="square" lIns="49533" tIns="128829" rIns="153591" bIns="128829" anchor="ctr" anchorCtr="0" compatLnSpc="0">
                              <a:noAutofit/>
                            </wps:bodyPr>
                          </wps:wsp>
                          <wps:wsp>
                            <wps:cNvPr id="25" name="手繪多邊形 7"/>
                            <wps:cNvSpPr/>
                            <wps:spPr>
                              <a:xfrm>
                                <a:off x="-40609" y="2108930"/>
                                <a:ext cx="1161315" cy="575852"/>
                              </a:xfrm>
                              <a:custGeom>
                                <a:avLst/>
                                <a:gdLst>
                                  <a:gd name="f0" fmla="val 10800000"/>
                                  <a:gd name="f1" fmla="val 5400000"/>
                                  <a:gd name="f2" fmla="val 180"/>
                                  <a:gd name="f3" fmla="val w"/>
                                  <a:gd name="f4" fmla="val h"/>
                                  <a:gd name="f5" fmla="val 0"/>
                                  <a:gd name="f6" fmla="val 1975104"/>
                                  <a:gd name="f7" fmla="val 2441060"/>
                                  <a:gd name="f8" fmla="val 329191"/>
                                  <a:gd name="f9" fmla="val 147384"/>
                                  <a:gd name="f10" fmla="val 1645913"/>
                                  <a:gd name="f11" fmla="val 1827720"/>
                                  <a:gd name="f12" fmla="val 2111869"/>
                                  <a:gd name="f13" fmla="val 2293676"/>
                                  <a:gd name="f14" fmla="+- 0 0 -90"/>
                                  <a:gd name="f15" fmla="*/ f3 1 1975104"/>
                                  <a:gd name="f16" fmla="*/ f4 1 2441060"/>
                                  <a:gd name="f17" fmla="+- f7 0 f5"/>
                                  <a:gd name="f18" fmla="+- f6 0 f5"/>
                                  <a:gd name="f19" fmla="*/ f14 f0 1"/>
                                  <a:gd name="f20" fmla="*/ f18 1 1975104"/>
                                  <a:gd name="f21" fmla="*/ f17 1 2441060"/>
                                  <a:gd name="f22" fmla="*/ 0 f18 1"/>
                                  <a:gd name="f23" fmla="*/ 329191 f17 1"/>
                                  <a:gd name="f24" fmla="*/ 329191 f18 1"/>
                                  <a:gd name="f25" fmla="*/ 0 f17 1"/>
                                  <a:gd name="f26" fmla="*/ 1645913 f18 1"/>
                                  <a:gd name="f27" fmla="*/ 1975104 f18 1"/>
                                  <a:gd name="f28" fmla="*/ 2111869 f17 1"/>
                                  <a:gd name="f29" fmla="*/ 2441060 f17 1"/>
                                  <a:gd name="f30" fmla="*/ f19 1 f2"/>
                                  <a:gd name="f31" fmla="*/ f22 1 1975104"/>
                                  <a:gd name="f32" fmla="*/ f23 1 2441060"/>
                                  <a:gd name="f33" fmla="*/ f24 1 1975104"/>
                                  <a:gd name="f34" fmla="*/ f25 1 2441060"/>
                                  <a:gd name="f35" fmla="*/ f26 1 1975104"/>
                                  <a:gd name="f36" fmla="*/ f27 1 1975104"/>
                                  <a:gd name="f37" fmla="*/ f28 1 2441060"/>
                                  <a:gd name="f38" fmla="*/ f29 1 2441060"/>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1975104" h="2441060">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FFFFFF"/>
                              </a:solidFill>
                              <a:ln w="12701" cap="flat">
                                <a:solidFill>
                                  <a:srgbClr val="000000"/>
                                </a:solidFill>
                                <a:prstDash val="solid"/>
                                <a:miter/>
                              </a:ln>
                            </wps:spPr>
                            <wps:txbx>
                              <w:txbxContent>
                                <w:p w14:paraId="2B9A6D0D" w14:textId="77777777" w:rsidR="002F0776" w:rsidRDefault="00CE7825">
                                  <w:pPr>
                                    <w:jc w:val="center"/>
                                    <w:rPr>
                                      <w:rFonts w:eastAsia="標楷體"/>
                                      <w:sz w:val="21"/>
                                      <w:szCs w:val="21"/>
                                    </w:rPr>
                                  </w:pPr>
                                  <w:r>
                                    <w:rPr>
                                      <w:rFonts w:eastAsia="標楷體"/>
                                      <w:sz w:val="21"/>
                                      <w:szCs w:val="21"/>
                                    </w:rPr>
                                    <w:t>Level 4</w:t>
                                  </w:r>
                                </w:p>
                                <w:p w14:paraId="5E564B56" w14:textId="77777777" w:rsidR="002F0776" w:rsidRDefault="00CE7825">
                                  <w:pPr>
                                    <w:jc w:val="center"/>
                                    <w:rPr>
                                      <w:rFonts w:eastAsia="標楷體"/>
                                      <w:b/>
                                      <w:sz w:val="21"/>
                                      <w:szCs w:val="21"/>
                                    </w:rPr>
                                  </w:pPr>
                                  <w:proofErr w:type="gramStart"/>
                                  <w:r>
                                    <w:rPr>
                                      <w:rFonts w:eastAsia="標楷體"/>
                                      <w:b/>
                                      <w:sz w:val="21"/>
                                      <w:szCs w:val="21"/>
                                    </w:rPr>
                                    <w:t>總整課程</w:t>
                                  </w:r>
                                  <w:proofErr w:type="gramEnd"/>
                                </w:p>
                              </w:txbxContent>
                            </wps:txbx>
                            <wps:bodyPr vert="horz" wrap="square" lIns="157377" tIns="126900" rIns="157377" bIns="126900" anchor="ctr" anchorCtr="1" compatLnSpc="0">
                              <a:noAutofit/>
                            </wps:bodyPr>
                          </wps:wsp>
                          <wps:wsp>
                            <wps:cNvPr id="26" name="手繪多邊形 2"/>
                            <wps:cNvSpPr/>
                            <wps:spPr>
                              <a:xfrm>
                                <a:off x="1166536" y="648786"/>
                                <a:ext cx="3167664" cy="694239"/>
                              </a:xfrm>
                              <a:custGeom>
                                <a:avLst/>
                                <a:gdLst>
                                  <a:gd name="f0" fmla="val 10800000"/>
                                  <a:gd name="f1" fmla="val 5400000"/>
                                  <a:gd name="f2" fmla="val 180"/>
                                  <a:gd name="f3" fmla="val w"/>
                                  <a:gd name="f4" fmla="val h"/>
                                  <a:gd name="f5" fmla="val 0"/>
                                  <a:gd name="f6" fmla="val 1655390"/>
                                  <a:gd name="f7" fmla="val 3511296"/>
                                  <a:gd name="f8" fmla="val 585229"/>
                                  <a:gd name="f9" fmla="val 2926067"/>
                                  <a:gd name="f10" fmla="val 3249280"/>
                                  <a:gd name="f11" fmla="val 1597154"/>
                                  <a:gd name="f12" fmla="val 3511295"/>
                                  <a:gd name="f13" fmla="val 1525316"/>
                                  <a:gd name="f14" fmla="val 1"/>
                                  <a:gd name="f15" fmla="val 262016"/>
                                  <a:gd name="f16" fmla="+- 0 0 -90"/>
                                  <a:gd name="f17" fmla="*/ f3 1 1655390"/>
                                  <a:gd name="f18" fmla="*/ f4 1 3511296"/>
                                  <a:gd name="f19" fmla="+- f7 0 f5"/>
                                  <a:gd name="f20" fmla="+- f6 0 f5"/>
                                  <a:gd name="f21" fmla="*/ f16 f0 1"/>
                                  <a:gd name="f22" fmla="*/ f20 1 1655390"/>
                                  <a:gd name="f23" fmla="*/ f19 1 3511296"/>
                                  <a:gd name="f24" fmla="*/ 275904 f20 1"/>
                                  <a:gd name="f25" fmla="*/ 0 f19 1"/>
                                  <a:gd name="f26" fmla="*/ 1379486 f20 1"/>
                                  <a:gd name="f27" fmla="*/ 1655390 f20 1"/>
                                  <a:gd name="f28" fmla="*/ 275904 f19 1"/>
                                  <a:gd name="f29" fmla="*/ 3511296 f19 1"/>
                                  <a:gd name="f30" fmla="*/ 0 f20 1"/>
                                  <a:gd name="f31" fmla="*/ f21 1 f2"/>
                                  <a:gd name="f32" fmla="*/ f24 1 1655390"/>
                                  <a:gd name="f33" fmla="*/ f25 1 3511296"/>
                                  <a:gd name="f34" fmla="*/ f26 1 1655390"/>
                                  <a:gd name="f35" fmla="*/ f27 1 1655390"/>
                                  <a:gd name="f36" fmla="*/ f28 1 3511296"/>
                                  <a:gd name="f37" fmla="*/ f29 1 3511296"/>
                                  <a:gd name="f38" fmla="*/ f30 1 1655390"/>
                                  <a:gd name="f39" fmla="*/ f5 1 f22"/>
                                  <a:gd name="f40" fmla="*/ f6 1 f22"/>
                                  <a:gd name="f41" fmla="*/ f5 1 f23"/>
                                  <a:gd name="f42" fmla="*/ f7 1 f23"/>
                                  <a:gd name="f43" fmla="+- f31 0 f1"/>
                                  <a:gd name="f44" fmla="*/ f32 1 f22"/>
                                  <a:gd name="f45" fmla="*/ f33 1 f23"/>
                                  <a:gd name="f46" fmla="*/ f34 1 f22"/>
                                  <a:gd name="f47" fmla="*/ f35 1 f22"/>
                                  <a:gd name="f48" fmla="*/ f36 1 f23"/>
                                  <a:gd name="f49" fmla="*/ f37 1 f23"/>
                                  <a:gd name="f50" fmla="*/ f38 1 f22"/>
                                  <a:gd name="f51" fmla="*/ f39 f17 1"/>
                                  <a:gd name="f52" fmla="*/ f40 f17 1"/>
                                  <a:gd name="f53" fmla="*/ f42 f18 1"/>
                                  <a:gd name="f54" fmla="*/ f41 f18 1"/>
                                  <a:gd name="f55" fmla="*/ f44 f17 1"/>
                                  <a:gd name="f56" fmla="*/ f45 f18 1"/>
                                  <a:gd name="f57" fmla="*/ f46 f17 1"/>
                                  <a:gd name="f58" fmla="*/ f47 f17 1"/>
                                  <a:gd name="f59" fmla="*/ f48 f18 1"/>
                                  <a:gd name="f60" fmla="*/ f49 f18 1"/>
                                  <a:gd name="f61" fmla="*/ f50 f17 1"/>
                                </a:gdLst>
                                <a:ahLst/>
                                <a:cxnLst>
                                  <a:cxn ang="3cd4">
                                    <a:pos x="hc" y="t"/>
                                  </a:cxn>
                                  <a:cxn ang="0">
                                    <a:pos x="r" y="vc"/>
                                  </a:cxn>
                                  <a:cxn ang="cd4">
                                    <a:pos x="hc" y="b"/>
                                  </a:cxn>
                                  <a:cxn ang="cd2">
                                    <a:pos x="l" y="vc"/>
                                  </a:cxn>
                                  <a:cxn ang="f43">
                                    <a:pos x="f55" y="f56"/>
                                  </a:cxn>
                                  <a:cxn ang="f43">
                                    <a:pos x="f57" y="f56"/>
                                  </a:cxn>
                                  <a:cxn ang="f43">
                                    <a:pos x="f58" y="f59"/>
                                  </a:cxn>
                                  <a:cxn ang="f43">
                                    <a:pos x="f58" y="f60"/>
                                  </a:cxn>
                                  <a:cxn ang="f43">
                                    <a:pos x="f58" y="f60"/>
                                  </a:cxn>
                                  <a:cxn ang="f43">
                                    <a:pos x="f61" y="f60"/>
                                  </a:cxn>
                                  <a:cxn ang="f43">
                                    <a:pos x="f61" y="f60"/>
                                  </a:cxn>
                                  <a:cxn ang="f43">
                                    <a:pos x="f61" y="f59"/>
                                  </a:cxn>
                                  <a:cxn ang="f43">
                                    <a:pos x="f55" y="f56"/>
                                  </a:cxn>
                                </a:cxnLst>
                                <a:rect l="f51" t="f54" r="f52" b="f53"/>
                                <a:pathLst>
                                  <a:path w="1655390" h="3511296">
                                    <a:moveTo>
                                      <a:pt x="f6" y="f8"/>
                                    </a:moveTo>
                                    <a:lnTo>
                                      <a:pt x="f6" y="f9"/>
                                    </a:lnTo>
                                    <a:cubicBezTo>
                                      <a:pt x="f6" y="f10"/>
                                      <a:pt x="f11" y="f12"/>
                                      <a:pt x="f13" y="f12"/>
                                    </a:cubicBezTo>
                                    <a:lnTo>
                                      <a:pt x="f5" y="f12"/>
                                    </a:lnTo>
                                    <a:lnTo>
                                      <a:pt x="f5" y="f12"/>
                                    </a:lnTo>
                                    <a:lnTo>
                                      <a:pt x="f5" y="f14"/>
                                    </a:lnTo>
                                    <a:lnTo>
                                      <a:pt x="f5" y="f14"/>
                                    </a:lnTo>
                                    <a:lnTo>
                                      <a:pt x="f13" y="f14"/>
                                    </a:lnTo>
                                    <a:cubicBezTo>
                                      <a:pt x="f11" y="f14"/>
                                      <a:pt x="f6" y="f15"/>
                                      <a:pt x="f6" y="f8"/>
                                    </a:cubicBezTo>
                                    <a:close/>
                                  </a:path>
                                </a:pathLst>
                              </a:custGeom>
                              <a:solidFill>
                                <a:srgbClr val="FFFFFF"/>
                              </a:solidFill>
                              <a:ln w="12701" cap="flat">
                                <a:solidFill>
                                  <a:srgbClr val="000000"/>
                                </a:solidFill>
                                <a:prstDash val="solid"/>
                                <a:miter/>
                              </a:ln>
                            </wps:spPr>
                            <wps:txbx>
                              <w:txbxContent>
                                <w:p w14:paraId="02D0D535" w14:textId="57A96821" w:rsidR="002F0776" w:rsidRPr="00392E3F" w:rsidRDefault="00432A0C">
                                  <w:pPr>
                                    <w:pStyle w:val="11"/>
                                    <w:numPr>
                                      <w:ilvl w:val="0"/>
                                      <w:numId w:val="8"/>
                                    </w:numPr>
                                    <w:snapToGrid w:val="0"/>
                                    <w:spacing w:line="240" w:lineRule="exact"/>
                                    <w:textAlignment w:val="auto"/>
                                  </w:pPr>
                                  <w:r w:rsidRPr="00B079C2">
                                    <w:rPr>
                                      <w:rFonts w:eastAsia="標楷體"/>
                                      <w:sz w:val="22"/>
                                      <w:szCs w:val="22"/>
                                    </w:rPr>
                                    <w:t>Introduction of Precision Biological Medicine</w:t>
                                  </w:r>
                                  <w:r w:rsidR="00B1508C">
                                    <w:rPr>
                                      <w:rFonts w:eastAsia="標楷體" w:hint="eastAsia"/>
                                    </w:rPr>
                                    <w:t xml:space="preserve"> </w:t>
                                  </w:r>
                                  <w:r w:rsidR="00392E3F">
                                    <w:rPr>
                                      <w:rFonts w:eastAsia="標楷體" w:hint="eastAsia"/>
                                    </w:rPr>
                                    <w:t>(2)</w:t>
                                  </w:r>
                                </w:p>
                                <w:p w14:paraId="35CE2B72" w14:textId="6B44E2ED" w:rsidR="00392E3F" w:rsidRPr="00392E3F" w:rsidRDefault="00432A0C">
                                  <w:pPr>
                                    <w:pStyle w:val="11"/>
                                    <w:numPr>
                                      <w:ilvl w:val="0"/>
                                      <w:numId w:val="8"/>
                                    </w:numPr>
                                    <w:snapToGrid w:val="0"/>
                                    <w:spacing w:line="240" w:lineRule="exact"/>
                                    <w:textAlignment w:val="auto"/>
                                  </w:pPr>
                                  <w:r w:rsidRPr="00285CF6">
                                    <w:rPr>
                                      <w:rFonts w:eastAsia="標楷體"/>
                                    </w:rPr>
                                    <w:t>Precision Medicine</w:t>
                                  </w:r>
                                  <w:r w:rsidR="00B1508C">
                                    <w:rPr>
                                      <w:rFonts w:eastAsia="標楷體" w:hint="eastAsia"/>
                                    </w:rPr>
                                    <w:t xml:space="preserve"> </w:t>
                                  </w:r>
                                  <w:r w:rsidR="00392E3F">
                                    <w:rPr>
                                      <w:rFonts w:eastAsia="標楷體" w:hint="eastAsia"/>
                                    </w:rPr>
                                    <w:t>(1)</w:t>
                                  </w:r>
                                </w:p>
                                <w:p w14:paraId="20901072" w14:textId="3A1710BD" w:rsidR="002F0776" w:rsidRDefault="002F0776" w:rsidP="00392E3F">
                                  <w:pPr>
                                    <w:pStyle w:val="11"/>
                                    <w:snapToGrid w:val="0"/>
                                    <w:spacing w:line="240" w:lineRule="exact"/>
                                    <w:textAlignment w:val="auto"/>
                                  </w:pPr>
                                </w:p>
                              </w:txbxContent>
                            </wps:txbx>
                            <wps:bodyPr vert="horz" wrap="square" lIns="49533" tIns="105576" rIns="130338" bIns="105576" anchor="ctr" anchorCtr="0" compatLnSpc="0">
                              <a:noAutofit/>
                            </wps:bodyPr>
                          </wps:wsp>
                          <wps:wsp>
                            <wps:cNvPr id="27" name="手繪多邊形 3"/>
                            <wps:cNvSpPr/>
                            <wps:spPr>
                              <a:xfrm>
                                <a:off x="-60863" y="723410"/>
                                <a:ext cx="1192689" cy="539861"/>
                              </a:xfrm>
                              <a:custGeom>
                                <a:avLst/>
                                <a:gdLst>
                                  <a:gd name="f0" fmla="val 10800000"/>
                                  <a:gd name="f1" fmla="val 5400000"/>
                                  <a:gd name="f2" fmla="val 180"/>
                                  <a:gd name="f3" fmla="val w"/>
                                  <a:gd name="f4" fmla="val h"/>
                                  <a:gd name="f5" fmla="val 0"/>
                                  <a:gd name="f6" fmla="val 1975104"/>
                                  <a:gd name="f7" fmla="val 1816295"/>
                                  <a:gd name="f8" fmla="val 302722"/>
                                  <a:gd name="f9" fmla="val 135533"/>
                                  <a:gd name="f10" fmla="val 1672382"/>
                                  <a:gd name="f11" fmla="val 1839571"/>
                                  <a:gd name="f12" fmla="val 1513573"/>
                                  <a:gd name="f13" fmla="val 1680762"/>
                                  <a:gd name="f14" fmla="+- 0 0 -90"/>
                                  <a:gd name="f15" fmla="*/ f3 1 1975104"/>
                                  <a:gd name="f16" fmla="*/ f4 1 1816295"/>
                                  <a:gd name="f17" fmla="+- f7 0 f5"/>
                                  <a:gd name="f18" fmla="+- f6 0 f5"/>
                                  <a:gd name="f19" fmla="*/ f14 f0 1"/>
                                  <a:gd name="f20" fmla="*/ f18 1 1975104"/>
                                  <a:gd name="f21" fmla="*/ f17 1 1816295"/>
                                  <a:gd name="f22" fmla="*/ 0 f18 1"/>
                                  <a:gd name="f23" fmla="*/ 302722 f17 1"/>
                                  <a:gd name="f24" fmla="*/ 302722 f18 1"/>
                                  <a:gd name="f25" fmla="*/ 0 f17 1"/>
                                  <a:gd name="f26" fmla="*/ 1672382 f18 1"/>
                                  <a:gd name="f27" fmla="*/ 1975104 f18 1"/>
                                  <a:gd name="f28" fmla="*/ 1513573 f17 1"/>
                                  <a:gd name="f29" fmla="*/ 1816295 f17 1"/>
                                  <a:gd name="f30" fmla="*/ f19 1 f2"/>
                                  <a:gd name="f31" fmla="*/ f22 1 1975104"/>
                                  <a:gd name="f32" fmla="*/ f23 1 1816295"/>
                                  <a:gd name="f33" fmla="*/ f24 1 1975104"/>
                                  <a:gd name="f34" fmla="*/ f25 1 1816295"/>
                                  <a:gd name="f35" fmla="*/ f26 1 1975104"/>
                                  <a:gd name="f36" fmla="*/ f27 1 1975104"/>
                                  <a:gd name="f37" fmla="*/ f28 1 1816295"/>
                                  <a:gd name="f38" fmla="*/ f29 1 1816295"/>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1975104" h="1816295">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FFFFFF"/>
                              </a:solidFill>
                              <a:ln w="12701" cap="flat">
                                <a:solidFill>
                                  <a:srgbClr val="000000"/>
                                </a:solidFill>
                                <a:prstDash val="solid"/>
                                <a:miter/>
                              </a:ln>
                            </wps:spPr>
                            <wps:txbx>
                              <w:txbxContent>
                                <w:p w14:paraId="41FE5911" w14:textId="77777777" w:rsidR="002F0776" w:rsidRDefault="00CE7825">
                                  <w:pPr>
                                    <w:jc w:val="center"/>
                                    <w:rPr>
                                      <w:rFonts w:eastAsia="標楷體"/>
                                      <w:sz w:val="21"/>
                                      <w:szCs w:val="21"/>
                                    </w:rPr>
                                  </w:pPr>
                                  <w:r>
                                    <w:rPr>
                                      <w:rFonts w:eastAsia="標楷體"/>
                                      <w:sz w:val="21"/>
                                      <w:szCs w:val="21"/>
                                    </w:rPr>
                                    <w:t>Level 2</w:t>
                                  </w:r>
                                </w:p>
                                <w:p w14:paraId="55ABB58B" w14:textId="2F265028" w:rsidR="002F0776" w:rsidRDefault="001826A6">
                                  <w:pPr>
                                    <w:jc w:val="center"/>
                                    <w:rPr>
                                      <w:rFonts w:eastAsia="標楷體"/>
                                      <w:sz w:val="21"/>
                                      <w:szCs w:val="21"/>
                                    </w:rPr>
                                  </w:pPr>
                                  <w:r>
                                    <w:rPr>
                                      <w:rFonts w:eastAsia="標楷體" w:hint="eastAsia"/>
                                      <w:sz w:val="21"/>
                                      <w:szCs w:val="21"/>
                                    </w:rPr>
                                    <w:t>進階</w:t>
                                  </w:r>
                                  <w:r w:rsidR="00963793">
                                    <w:rPr>
                                      <w:rFonts w:eastAsia="標楷體" w:hint="eastAsia"/>
                                      <w:sz w:val="21"/>
                                      <w:szCs w:val="21"/>
                                    </w:rPr>
                                    <w:t>理論</w:t>
                                  </w:r>
                                  <w:r w:rsidR="00CE7825">
                                    <w:rPr>
                                      <w:rFonts w:eastAsia="標楷體"/>
                                      <w:sz w:val="21"/>
                                      <w:szCs w:val="21"/>
                                    </w:rPr>
                                    <w:t>課程</w:t>
                                  </w:r>
                                </w:p>
                              </w:txbxContent>
                            </wps:txbx>
                            <wps:bodyPr vert="horz" wrap="square" lIns="149623" tIns="119146" rIns="149623" bIns="119146" anchor="ctr" anchorCtr="1" compatLnSpc="0">
                              <a:noAutofit/>
                            </wps:bodyPr>
                          </wps:wsp>
                          <wps:wsp>
                            <wps:cNvPr id="28" name="手繪多邊形 4"/>
                            <wps:cNvSpPr/>
                            <wps:spPr>
                              <a:xfrm>
                                <a:off x="1166198" y="1421143"/>
                                <a:ext cx="3168002" cy="565250"/>
                              </a:xfrm>
                              <a:custGeom>
                                <a:avLst/>
                                <a:gdLst>
                                  <a:gd name="f0" fmla="val 10800000"/>
                                  <a:gd name="f1" fmla="val 5400000"/>
                                  <a:gd name="f2" fmla="val 180"/>
                                  <a:gd name="f3" fmla="val w"/>
                                  <a:gd name="f4" fmla="val h"/>
                                  <a:gd name="f5" fmla="val 0"/>
                                  <a:gd name="f6" fmla="val 1405093"/>
                                  <a:gd name="f7" fmla="val 3511296"/>
                                  <a:gd name="f8" fmla="val 585229"/>
                                  <a:gd name="f9" fmla="val 2926067"/>
                                  <a:gd name="f10" fmla="val 3249280"/>
                                  <a:gd name="f11" fmla="val 1363136"/>
                                  <a:gd name="f12" fmla="val 3511295"/>
                                  <a:gd name="f13" fmla="val 1311380"/>
                                  <a:gd name="f14" fmla="val 1"/>
                                  <a:gd name="f15" fmla="val 262016"/>
                                  <a:gd name="f16" fmla="+- 0 0 -90"/>
                                  <a:gd name="f17" fmla="*/ f3 1 1405093"/>
                                  <a:gd name="f18" fmla="*/ f4 1 3511296"/>
                                  <a:gd name="f19" fmla="+- f7 0 f5"/>
                                  <a:gd name="f20" fmla="+- f6 0 f5"/>
                                  <a:gd name="f21" fmla="*/ f16 f0 1"/>
                                  <a:gd name="f22" fmla="*/ f20 1 1405093"/>
                                  <a:gd name="f23" fmla="*/ f19 1 3511296"/>
                                  <a:gd name="f24" fmla="*/ 234187 f20 1"/>
                                  <a:gd name="f25" fmla="*/ 0 f19 1"/>
                                  <a:gd name="f26" fmla="*/ 1170906 f20 1"/>
                                  <a:gd name="f27" fmla="*/ 1405093 f20 1"/>
                                  <a:gd name="f28" fmla="*/ 234187 f19 1"/>
                                  <a:gd name="f29" fmla="*/ 3511296 f19 1"/>
                                  <a:gd name="f30" fmla="*/ 0 f20 1"/>
                                  <a:gd name="f31" fmla="*/ f21 1 f2"/>
                                  <a:gd name="f32" fmla="*/ f24 1 1405093"/>
                                  <a:gd name="f33" fmla="*/ f25 1 3511296"/>
                                  <a:gd name="f34" fmla="*/ f26 1 1405093"/>
                                  <a:gd name="f35" fmla="*/ f27 1 1405093"/>
                                  <a:gd name="f36" fmla="*/ f28 1 3511296"/>
                                  <a:gd name="f37" fmla="*/ f29 1 3511296"/>
                                  <a:gd name="f38" fmla="*/ f30 1 1405093"/>
                                  <a:gd name="f39" fmla="*/ f5 1 f22"/>
                                  <a:gd name="f40" fmla="*/ f6 1 f22"/>
                                  <a:gd name="f41" fmla="*/ f5 1 f23"/>
                                  <a:gd name="f42" fmla="*/ f7 1 f23"/>
                                  <a:gd name="f43" fmla="+- f31 0 f1"/>
                                  <a:gd name="f44" fmla="*/ f32 1 f22"/>
                                  <a:gd name="f45" fmla="*/ f33 1 f23"/>
                                  <a:gd name="f46" fmla="*/ f34 1 f22"/>
                                  <a:gd name="f47" fmla="*/ f35 1 f22"/>
                                  <a:gd name="f48" fmla="*/ f36 1 f23"/>
                                  <a:gd name="f49" fmla="*/ f37 1 f23"/>
                                  <a:gd name="f50" fmla="*/ f38 1 f22"/>
                                  <a:gd name="f51" fmla="*/ f39 f17 1"/>
                                  <a:gd name="f52" fmla="*/ f40 f17 1"/>
                                  <a:gd name="f53" fmla="*/ f42 f18 1"/>
                                  <a:gd name="f54" fmla="*/ f41 f18 1"/>
                                  <a:gd name="f55" fmla="*/ f44 f17 1"/>
                                  <a:gd name="f56" fmla="*/ f45 f18 1"/>
                                  <a:gd name="f57" fmla="*/ f46 f17 1"/>
                                  <a:gd name="f58" fmla="*/ f47 f17 1"/>
                                  <a:gd name="f59" fmla="*/ f48 f18 1"/>
                                  <a:gd name="f60" fmla="*/ f49 f18 1"/>
                                  <a:gd name="f61" fmla="*/ f50 f17 1"/>
                                </a:gdLst>
                                <a:ahLst/>
                                <a:cxnLst>
                                  <a:cxn ang="3cd4">
                                    <a:pos x="hc" y="t"/>
                                  </a:cxn>
                                  <a:cxn ang="0">
                                    <a:pos x="r" y="vc"/>
                                  </a:cxn>
                                  <a:cxn ang="cd4">
                                    <a:pos x="hc" y="b"/>
                                  </a:cxn>
                                  <a:cxn ang="cd2">
                                    <a:pos x="l" y="vc"/>
                                  </a:cxn>
                                  <a:cxn ang="f43">
                                    <a:pos x="f55" y="f56"/>
                                  </a:cxn>
                                  <a:cxn ang="f43">
                                    <a:pos x="f57" y="f56"/>
                                  </a:cxn>
                                  <a:cxn ang="f43">
                                    <a:pos x="f58" y="f59"/>
                                  </a:cxn>
                                  <a:cxn ang="f43">
                                    <a:pos x="f58" y="f60"/>
                                  </a:cxn>
                                  <a:cxn ang="f43">
                                    <a:pos x="f58" y="f60"/>
                                  </a:cxn>
                                  <a:cxn ang="f43">
                                    <a:pos x="f61" y="f60"/>
                                  </a:cxn>
                                  <a:cxn ang="f43">
                                    <a:pos x="f61" y="f60"/>
                                  </a:cxn>
                                  <a:cxn ang="f43">
                                    <a:pos x="f61" y="f59"/>
                                  </a:cxn>
                                  <a:cxn ang="f43">
                                    <a:pos x="f55" y="f56"/>
                                  </a:cxn>
                                </a:cxnLst>
                                <a:rect l="f51" t="f54" r="f52" b="f53"/>
                                <a:pathLst>
                                  <a:path w="1405093" h="3511296">
                                    <a:moveTo>
                                      <a:pt x="f6" y="f8"/>
                                    </a:moveTo>
                                    <a:lnTo>
                                      <a:pt x="f6" y="f9"/>
                                    </a:lnTo>
                                    <a:cubicBezTo>
                                      <a:pt x="f6" y="f10"/>
                                      <a:pt x="f11" y="f12"/>
                                      <a:pt x="f13" y="f12"/>
                                    </a:cubicBezTo>
                                    <a:lnTo>
                                      <a:pt x="f5" y="f12"/>
                                    </a:lnTo>
                                    <a:lnTo>
                                      <a:pt x="f5" y="f12"/>
                                    </a:lnTo>
                                    <a:lnTo>
                                      <a:pt x="f5" y="f14"/>
                                    </a:lnTo>
                                    <a:lnTo>
                                      <a:pt x="f5" y="f14"/>
                                    </a:lnTo>
                                    <a:lnTo>
                                      <a:pt x="f13" y="f14"/>
                                    </a:lnTo>
                                    <a:cubicBezTo>
                                      <a:pt x="f11" y="f14"/>
                                      <a:pt x="f6" y="f15"/>
                                      <a:pt x="f6" y="f8"/>
                                    </a:cubicBezTo>
                                    <a:close/>
                                  </a:path>
                                </a:pathLst>
                              </a:custGeom>
                              <a:solidFill>
                                <a:srgbClr val="FFFFFF"/>
                              </a:solidFill>
                              <a:ln w="12701" cap="flat">
                                <a:solidFill>
                                  <a:srgbClr val="000000"/>
                                </a:solidFill>
                                <a:prstDash val="solid"/>
                                <a:miter/>
                              </a:ln>
                            </wps:spPr>
                            <wps:txbx>
                              <w:txbxContent>
                                <w:p w14:paraId="0CA42500" w14:textId="65C862B0" w:rsidR="002F0776" w:rsidRPr="00432A0C" w:rsidRDefault="00432A0C">
                                  <w:pPr>
                                    <w:pStyle w:val="11"/>
                                    <w:numPr>
                                      <w:ilvl w:val="0"/>
                                      <w:numId w:val="8"/>
                                    </w:numPr>
                                    <w:snapToGrid w:val="0"/>
                                    <w:spacing w:line="280" w:lineRule="exact"/>
                                    <w:textAlignment w:val="auto"/>
                                  </w:pPr>
                                  <w:r w:rsidRPr="00285CF6">
                                    <w:rPr>
                                      <w:rFonts w:eastAsia="標楷體"/>
                                    </w:rPr>
                                    <w:t>Bioinformatics</w:t>
                                  </w:r>
                                  <w:r w:rsidR="00B1508C">
                                    <w:rPr>
                                      <w:rFonts w:eastAsia="標楷體" w:hint="eastAsia"/>
                                    </w:rPr>
                                    <w:t xml:space="preserve"> </w:t>
                                  </w:r>
                                  <w:r w:rsidR="00392E3F">
                                    <w:rPr>
                                      <w:rFonts w:eastAsia="標楷體" w:hint="eastAsia"/>
                                    </w:rPr>
                                    <w:t>(1)</w:t>
                                  </w:r>
                                </w:p>
                                <w:p w14:paraId="102C23E1" w14:textId="19B822A2" w:rsidR="002F0776" w:rsidRDefault="00432A0C" w:rsidP="00B1508C">
                                  <w:pPr>
                                    <w:pStyle w:val="11"/>
                                    <w:numPr>
                                      <w:ilvl w:val="0"/>
                                      <w:numId w:val="8"/>
                                    </w:numPr>
                                    <w:snapToGrid w:val="0"/>
                                    <w:spacing w:line="280" w:lineRule="exact"/>
                                    <w:textAlignment w:val="auto"/>
                                  </w:pPr>
                                  <w:r w:rsidRPr="00285CF6">
                                    <w:rPr>
                                      <w:rFonts w:eastAsia="標楷體"/>
                                    </w:rPr>
                                    <w:t xml:space="preserve">High-throughput Data </w:t>
                                  </w:r>
                                  <w:proofErr w:type="gramStart"/>
                                  <w:r w:rsidRPr="00285CF6">
                                    <w:rPr>
                                      <w:rFonts w:eastAsia="標楷體"/>
                                    </w:rPr>
                                    <w:t>Analysis</w:t>
                                  </w:r>
                                  <w:r>
                                    <w:rPr>
                                      <w:rFonts w:eastAsia="標楷體" w:hint="eastAsia"/>
                                    </w:rPr>
                                    <w:t>(</w:t>
                                  </w:r>
                                  <w:proofErr w:type="gramEnd"/>
                                  <w:r>
                                    <w:rPr>
                                      <w:rFonts w:eastAsia="標楷體" w:hint="eastAsia"/>
                                    </w:rPr>
                                    <w:t>1)</w:t>
                                  </w:r>
                                </w:p>
                              </w:txbxContent>
                            </wps:txbx>
                            <wps:bodyPr vert="horz" wrap="square" lIns="49533" tIns="93360" rIns="118122" bIns="93360" anchor="ctr" anchorCtr="0" compatLnSpc="0">
                              <a:noAutofit/>
                            </wps:bodyPr>
                          </wps:wsp>
                          <wps:wsp>
                            <wps:cNvPr id="29" name="手繪多邊形 5"/>
                            <wps:cNvSpPr/>
                            <wps:spPr>
                              <a:xfrm>
                                <a:off x="-60862" y="1412730"/>
                                <a:ext cx="1181578" cy="628798"/>
                              </a:xfrm>
                              <a:custGeom>
                                <a:avLst/>
                                <a:gdLst>
                                  <a:gd name="f0" fmla="val 10800000"/>
                                  <a:gd name="f1" fmla="val 5400000"/>
                                  <a:gd name="f2" fmla="val 180"/>
                                  <a:gd name="f3" fmla="val w"/>
                                  <a:gd name="f4" fmla="val h"/>
                                  <a:gd name="f5" fmla="val 0"/>
                                  <a:gd name="f6" fmla="val 1975104"/>
                                  <a:gd name="f7" fmla="val 1702468"/>
                                  <a:gd name="f8" fmla="val 283750"/>
                                  <a:gd name="f9" fmla="val 127039"/>
                                  <a:gd name="f10" fmla="val 1691354"/>
                                  <a:gd name="f11" fmla="val 1848065"/>
                                  <a:gd name="f12" fmla="val 1418718"/>
                                  <a:gd name="f13" fmla="val 1575429"/>
                                  <a:gd name="f14" fmla="+- 0 0 -90"/>
                                  <a:gd name="f15" fmla="*/ f3 1 1975104"/>
                                  <a:gd name="f16" fmla="*/ f4 1 1702468"/>
                                  <a:gd name="f17" fmla="+- f7 0 f5"/>
                                  <a:gd name="f18" fmla="+- f6 0 f5"/>
                                  <a:gd name="f19" fmla="*/ f14 f0 1"/>
                                  <a:gd name="f20" fmla="*/ f18 1 1975104"/>
                                  <a:gd name="f21" fmla="*/ f17 1 1702468"/>
                                  <a:gd name="f22" fmla="*/ 0 f18 1"/>
                                  <a:gd name="f23" fmla="*/ 283750 f17 1"/>
                                  <a:gd name="f24" fmla="*/ 283750 f18 1"/>
                                  <a:gd name="f25" fmla="*/ 0 f17 1"/>
                                  <a:gd name="f26" fmla="*/ 1691354 f18 1"/>
                                  <a:gd name="f27" fmla="*/ 1975104 f18 1"/>
                                  <a:gd name="f28" fmla="*/ 1418718 f17 1"/>
                                  <a:gd name="f29" fmla="*/ 1702468 f17 1"/>
                                  <a:gd name="f30" fmla="*/ f19 1 f2"/>
                                  <a:gd name="f31" fmla="*/ f22 1 1975104"/>
                                  <a:gd name="f32" fmla="*/ f23 1 1702468"/>
                                  <a:gd name="f33" fmla="*/ f24 1 1975104"/>
                                  <a:gd name="f34" fmla="*/ f25 1 1702468"/>
                                  <a:gd name="f35" fmla="*/ f26 1 1975104"/>
                                  <a:gd name="f36" fmla="*/ f27 1 1975104"/>
                                  <a:gd name="f37" fmla="*/ f28 1 1702468"/>
                                  <a:gd name="f38" fmla="*/ f29 1 1702468"/>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1975104" h="1702468">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FFFFFF"/>
                              </a:solidFill>
                              <a:ln w="12701" cap="flat">
                                <a:solidFill>
                                  <a:srgbClr val="000000"/>
                                </a:solidFill>
                                <a:prstDash val="solid"/>
                                <a:miter/>
                              </a:ln>
                            </wps:spPr>
                            <wps:txbx>
                              <w:txbxContent>
                                <w:p w14:paraId="463DF38A" w14:textId="77777777" w:rsidR="002F0776" w:rsidRDefault="00CE7825">
                                  <w:pPr>
                                    <w:jc w:val="center"/>
                                    <w:rPr>
                                      <w:rFonts w:eastAsia="標楷體"/>
                                      <w:sz w:val="21"/>
                                      <w:szCs w:val="21"/>
                                    </w:rPr>
                                  </w:pPr>
                                  <w:r>
                                    <w:rPr>
                                      <w:rFonts w:eastAsia="標楷體"/>
                                      <w:sz w:val="21"/>
                                      <w:szCs w:val="21"/>
                                    </w:rPr>
                                    <w:t>Level 3</w:t>
                                  </w:r>
                                </w:p>
                                <w:p w14:paraId="51B4C05C" w14:textId="33B61867" w:rsidR="002F0776" w:rsidRDefault="00963793">
                                  <w:pPr>
                                    <w:jc w:val="center"/>
                                    <w:rPr>
                                      <w:rFonts w:eastAsia="標楷體"/>
                                      <w:sz w:val="21"/>
                                      <w:szCs w:val="21"/>
                                    </w:rPr>
                                  </w:pPr>
                                  <w:r>
                                    <w:rPr>
                                      <w:rFonts w:eastAsia="標楷體" w:hint="eastAsia"/>
                                      <w:sz w:val="21"/>
                                      <w:szCs w:val="21"/>
                                    </w:rPr>
                                    <w:t>實作</w:t>
                                  </w:r>
                                  <w:r>
                                    <w:rPr>
                                      <w:rFonts w:eastAsia="標楷體" w:hint="eastAsia"/>
                                      <w:sz w:val="21"/>
                                      <w:szCs w:val="21"/>
                                    </w:rPr>
                                    <w:t>(</w:t>
                                  </w:r>
                                  <w:r>
                                    <w:rPr>
                                      <w:rFonts w:eastAsia="標楷體" w:hint="eastAsia"/>
                                      <w:sz w:val="21"/>
                                      <w:szCs w:val="21"/>
                                    </w:rPr>
                                    <w:t>實驗</w:t>
                                  </w:r>
                                  <w:r>
                                    <w:rPr>
                                      <w:rFonts w:eastAsia="標楷體" w:hint="eastAsia"/>
                                      <w:sz w:val="21"/>
                                      <w:szCs w:val="21"/>
                                    </w:rPr>
                                    <w:t>)</w:t>
                                  </w:r>
                                  <w:r w:rsidR="00CE7825">
                                    <w:rPr>
                                      <w:rFonts w:eastAsia="標楷體"/>
                                      <w:sz w:val="21"/>
                                      <w:szCs w:val="21"/>
                                    </w:rPr>
                                    <w:t>課程</w:t>
                                  </w:r>
                                </w:p>
                              </w:txbxContent>
                            </wps:txbx>
                            <wps:bodyPr vert="horz" wrap="square" lIns="144063" tIns="113586" rIns="144063" bIns="113586" anchor="ctr" anchorCtr="1" compatLnSpc="0">
                              <a:noAutofit/>
                            </wps:bodyPr>
                          </wps:wsp>
                        </wpg:grpSp>
                        <wps:wsp>
                          <wps:cNvPr id="30" name="手繪多邊形 3"/>
                          <wps:cNvSpPr/>
                          <wps:spPr>
                            <a:xfrm>
                              <a:off x="0" y="983639"/>
                              <a:ext cx="1215137" cy="723162"/>
                            </a:xfrm>
                            <a:custGeom>
                              <a:avLst/>
                              <a:gdLst>
                                <a:gd name="f0" fmla="val 10800000"/>
                                <a:gd name="f1" fmla="val 5400000"/>
                                <a:gd name="f2" fmla="val 180"/>
                                <a:gd name="f3" fmla="val w"/>
                                <a:gd name="f4" fmla="val h"/>
                                <a:gd name="f5" fmla="val 0"/>
                                <a:gd name="f6" fmla="val 1975104"/>
                                <a:gd name="f7" fmla="val 1816295"/>
                                <a:gd name="f8" fmla="val 302722"/>
                                <a:gd name="f9" fmla="val 135533"/>
                                <a:gd name="f10" fmla="val 1672382"/>
                                <a:gd name="f11" fmla="val 1839571"/>
                                <a:gd name="f12" fmla="val 1513573"/>
                                <a:gd name="f13" fmla="val 1680762"/>
                                <a:gd name="f14" fmla="+- 0 0 -90"/>
                                <a:gd name="f15" fmla="*/ f3 1 1975104"/>
                                <a:gd name="f16" fmla="*/ f4 1 1816295"/>
                                <a:gd name="f17" fmla="+- f7 0 f5"/>
                                <a:gd name="f18" fmla="+- f6 0 f5"/>
                                <a:gd name="f19" fmla="*/ f14 f0 1"/>
                                <a:gd name="f20" fmla="*/ f18 1 1975104"/>
                                <a:gd name="f21" fmla="*/ f17 1 1816295"/>
                                <a:gd name="f22" fmla="*/ 0 f18 1"/>
                                <a:gd name="f23" fmla="*/ 302722 f17 1"/>
                                <a:gd name="f24" fmla="*/ 302722 f18 1"/>
                                <a:gd name="f25" fmla="*/ 0 f17 1"/>
                                <a:gd name="f26" fmla="*/ 1672382 f18 1"/>
                                <a:gd name="f27" fmla="*/ 1975104 f18 1"/>
                                <a:gd name="f28" fmla="*/ 1513573 f17 1"/>
                                <a:gd name="f29" fmla="*/ 1816295 f17 1"/>
                                <a:gd name="f30" fmla="*/ f19 1 f2"/>
                                <a:gd name="f31" fmla="*/ f22 1 1975104"/>
                                <a:gd name="f32" fmla="*/ f23 1 1816295"/>
                                <a:gd name="f33" fmla="*/ f24 1 1975104"/>
                                <a:gd name="f34" fmla="*/ f25 1 1816295"/>
                                <a:gd name="f35" fmla="*/ f26 1 1975104"/>
                                <a:gd name="f36" fmla="*/ f27 1 1975104"/>
                                <a:gd name="f37" fmla="*/ f28 1 1816295"/>
                                <a:gd name="f38" fmla="*/ f29 1 1816295"/>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1975104" h="1816295">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FFFFFF"/>
                            </a:solidFill>
                            <a:ln w="12701" cap="flat">
                              <a:solidFill>
                                <a:srgbClr val="000000"/>
                              </a:solidFill>
                              <a:prstDash val="solid"/>
                              <a:miter/>
                            </a:ln>
                          </wps:spPr>
                          <wps:txbx>
                            <w:txbxContent>
                              <w:p w14:paraId="42BD3AB3" w14:textId="77777777" w:rsidR="002F0776" w:rsidRDefault="00CE7825">
                                <w:pPr>
                                  <w:spacing w:line="360" w:lineRule="exact"/>
                                  <w:jc w:val="center"/>
                                  <w:rPr>
                                    <w:rFonts w:ascii="標楷體" w:eastAsia="標楷體" w:hAnsi="標楷體"/>
                                    <w:sz w:val="21"/>
                                    <w:szCs w:val="21"/>
                                  </w:rPr>
                                </w:pPr>
                                <w:r>
                                  <w:rPr>
                                    <w:rFonts w:ascii="標楷體" w:eastAsia="標楷體" w:hAnsi="標楷體"/>
                                    <w:sz w:val="21"/>
                                    <w:szCs w:val="21"/>
                                  </w:rPr>
                                  <w:t>串聯主軸-</w:t>
                                </w:r>
                              </w:p>
                              <w:p w14:paraId="7081B6EC" w14:textId="77777777" w:rsidR="002F0776" w:rsidRDefault="00CE7825">
                                <w:pPr>
                                  <w:spacing w:line="360" w:lineRule="exact"/>
                                  <w:jc w:val="center"/>
                                </w:pPr>
                                <w:r>
                                  <w:rPr>
                                    <w:rFonts w:ascii="標楷體" w:eastAsia="標楷體" w:hAnsi="標楷體"/>
                                    <w:sz w:val="21"/>
                                    <w:szCs w:val="21"/>
                                  </w:rPr>
                                  <w:t>學系核心能力1</w:t>
                                </w:r>
                              </w:p>
                            </w:txbxContent>
                          </wps:txbx>
                          <wps:bodyPr vert="horz" wrap="square" lIns="149623" tIns="119146" rIns="149623" bIns="119146" anchor="ctr" anchorCtr="1" compatLnSpc="0">
                            <a:noAutofit/>
                          </wps:bodyPr>
                        </wps:wsp>
                      </wpg:grpSp>
                      <wps:wsp>
                        <wps:cNvPr id="31" name="Text Box 1"/>
                        <wps:cNvSpPr txBox="1"/>
                        <wps:spPr>
                          <a:xfrm>
                            <a:off x="647460" y="2926143"/>
                            <a:ext cx="4534893" cy="333847"/>
                          </a:xfrm>
                          <a:prstGeom prst="rect">
                            <a:avLst/>
                          </a:prstGeom>
                        </wps:spPr>
                        <wps:txbx>
                          <w:txbxContent>
                            <w:p w14:paraId="0A1776C6" w14:textId="77777777" w:rsidR="002F0776" w:rsidRDefault="00CE7825">
                              <w:pPr>
                                <w:pStyle w:val="11"/>
                                <w:jc w:val="center"/>
                                <w:rPr>
                                  <w:rFonts w:eastAsia="標楷體"/>
                                  <w:sz w:val="21"/>
                                  <w:szCs w:val="21"/>
                                </w:rPr>
                              </w:pPr>
                              <w:r>
                                <w:rPr>
                                  <w:rFonts w:eastAsia="標楷體"/>
                                  <w:sz w:val="21"/>
                                  <w:szCs w:val="21"/>
                                </w:rPr>
                                <w:t>領域專長課程架構圖示例</w:t>
                              </w:r>
                              <w:r>
                                <w:rPr>
                                  <w:rFonts w:eastAsia="標楷體"/>
                                  <w:sz w:val="21"/>
                                  <w:szCs w:val="21"/>
                                </w:rPr>
                                <w:t xml:space="preserve"> </w:t>
                              </w:r>
                              <w:r>
                                <w:rPr>
                                  <w:rFonts w:eastAsia="標楷體"/>
                                  <w:sz w:val="21"/>
                                  <w:szCs w:val="21"/>
                                </w:rPr>
                                <w:t>（僅供參考，教學單位可自行設計呈現方式）</w:t>
                              </w:r>
                            </w:p>
                          </w:txbxContent>
                        </wps:txbx>
                        <wps:bodyPr vert="horz" wrap="square" lIns="91440" tIns="45720" rIns="91440" bIns="45720" anchor="t" anchorCtr="0" compatLnSpc="1">
                          <a:noAutofit/>
                        </wps:bodyPr>
                      </wps:wsp>
                    </wpg:wgp>
                  </a:graphicData>
                </a:graphic>
                <wp14:sizeRelV relativeFrom="margin">
                  <wp14:pctHeight>0</wp14:pctHeight>
                </wp14:sizeRelV>
              </wp:anchor>
            </w:drawing>
          </mc:Choice>
          <mc:Fallback>
            <w:pict>
              <v:group w14:anchorId="004AC653" id="_x0000_s1042" style="position:absolute;margin-left:15.75pt;margin-top:311.4pt;width:458.1pt;height:304.5pt;z-index:251665408;mso-position-horizontal-relative:margin;mso-height-relative:margin" coordorigin=",-484" coordsize="58178,33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">
                <v:group id="Group 13" o:spid="_x0000_s1043" style="position:absolute;top:-484;width:58178;height:29745" coordorigin=",-484" coordsize="58178,29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Left Brace 11" o:spid="_x0000_s1044" style="position:absolute;left:12324;top:2666;width:2150;height:21521;visibility:visible;mso-wrap-style:square;v-text-anchor:top" coordsize="215066,215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" path="m215066,2152113nswa107533,2116271,322599,2152113,215066,2152113,107533,2134192l107533,1093978at-107533,1076057,107533,1111899,107533,1093978,,1076057,-107533,1040215,107533,1076057,,1076057,107533,1058136l107533,17921wa107533,,322599,35842,107533,17921,215066,l215066,2152113xem215066,2152113nfwa107533,2116271,322599,2152113,215066,2152113,107533,2134192l107533,1093978at-107533,1076057,107533,1111899,107533,1093978,,1076057,-107533,1040215,107533,1076057,,1076057,107533,1058136l107533,17921wa107533,,322599,35842,107533,17921,215066,e" strokeweight=".35281mm">
                    <v:stroke joinstyle="miter"/>
                    <v:path arrowok="t" o:connecttype="custom" o:connectlocs="107533,0;215066,1076057;107533,2152113;0,1076057;215066,0;0,1076057;215066,2152113" o:connectangles="270,0,90,180,90,180,270" textboxrect="139029,5249,215066,2146864"/>
                  </v:shape>
                  <v:group id="Group 10" o:spid="_x0000_s1045" style="position:absolute;left:13988;top:-484;width:44190;height:29745" coordorigin="-608,-484" coordsize="44189,29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手繪多邊形 2" o:spid="_x0000_s1046" style="position:absolute;left:11904;top:-484;width:31677;height:6487;visibility:visible;mso-wrap-style:square;v-text-anchor:middle" coordsize="1655390,35112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" adj="-11796480,,5400" path="m1655390,585229r,2340838c1655390,3249280,1597154,3511295,1525316,3511295l,3511295r,l,1r,l1525316,1v71838,,130074,262015,130074,585228xe" strokeweight=".35281mm">
                      <v:stroke joinstyle="miter"/>
                      <v:formulas/>
                      <v:path arrowok="t" o:connecttype="custom" o:connectlocs="1583832,0;3167664,324393;1583832,648786;0,324393;527955,0;2639709,0;3167664,50979;3167664,648786;3167664,648786;0,648786;0,648786;0,50979;527955,0" o:connectangles="270,0,90,180,0,0,0,0,0,0,0,0,0" textboxrect="0,0,1655390,3511296"/>
                      <v:textbox inset="1.3759mm,2.93267mm,3.6205mm,2.93267mm">
                        <w:txbxContent>
                          <w:p w14:paraId="0E60063A" w14:textId="0C868E40" w:rsidR="002F0776" w:rsidRDefault="00B1508C">
                            <w:pPr>
                              <w:pStyle w:val="20"/>
                              <w:numPr>
                                <w:ilvl w:val="0"/>
                                <w:numId w:val="8"/>
                              </w:numPr>
                              <w:snapToGrid w:val="0"/>
                              <w:spacing w:line="280" w:lineRule="exact"/>
                              <w:textAlignment w:val="auto"/>
                            </w:pPr>
                            <w:bookmarkStart w:id="3" w:name="_Hlk53397791"/>
                            <w:r w:rsidRPr="00D710A3">
                              <w:rPr>
                                <w:rFonts w:eastAsia="標楷體"/>
                              </w:rPr>
                              <w:t>Laboratory Safety</w:t>
                            </w:r>
                            <w:r>
                              <w:rPr>
                                <w:rStyle w:val="12"/>
                                <w:rFonts w:eastAsia="標楷體"/>
                                <w:bCs/>
                                <w:sz w:val="21"/>
                                <w:szCs w:val="21"/>
                              </w:rPr>
                              <w:t xml:space="preserve"> </w:t>
                            </w:r>
                            <w:r w:rsidR="00CE7825">
                              <w:rPr>
                                <w:rStyle w:val="12"/>
                                <w:rFonts w:eastAsia="標楷體"/>
                                <w:bCs/>
                                <w:sz w:val="21"/>
                                <w:szCs w:val="21"/>
                              </w:rPr>
                              <w:t>(</w:t>
                            </w:r>
                            <w:r w:rsidR="00392E3F">
                              <w:rPr>
                                <w:rStyle w:val="12"/>
                                <w:rFonts w:eastAsia="標楷體" w:hint="eastAsia"/>
                                <w:bCs/>
                                <w:sz w:val="21"/>
                                <w:szCs w:val="21"/>
                              </w:rPr>
                              <w:t>1</w:t>
                            </w:r>
                            <w:r w:rsidR="00CE7825">
                              <w:rPr>
                                <w:rStyle w:val="12"/>
                                <w:rFonts w:eastAsia="標楷體"/>
                                <w:bCs/>
                                <w:sz w:val="21"/>
                                <w:szCs w:val="21"/>
                              </w:rPr>
                              <w:t>)</w:t>
                            </w:r>
                          </w:p>
                          <w:bookmarkEnd w:id="3"/>
                          <w:p w14:paraId="14DB9E17" w14:textId="35B5E202" w:rsidR="002F0776" w:rsidRDefault="00CE7825">
                            <w:pPr>
                              <w:pStyle w:val="11"/>
                              <w:snapToGrid w:val="0"/>
                              <w:spacing w:line="280" w:lineRule="exact"/>
                              <w:textAlignment w:val="auto"/>
                              <w:rPr>
                                <w:rFonts w:eastAsia="標楷體"/>
                              </w:rPr>
                            </w:pPr>
                            <w:r>
                              <w:rPr>
                                <w:rStyle w:val="12"/>
                                <w:rFonts w:eastAsia="標楷體"/>
                                <w:sz w:val="21"/>
                                <w:szCs w:val="21"/>
                              </w:rPr>
                              <w:t xml:space="preserve">      </w:t>
                            </w:r>
                            <w:r w:rsidR="00B1508C" w:rsidRPr="00D710A3">
                              <w:rPr>
                                <w:rFonts w:eastAsia="標楷體"/>
                              </w:rPr>
                              <w:t>Introduction of Biotechnology</w:t>
                            </w:r>
                            <w:r w:rsidR="00B1508C">
                              <w:rPr>
                                <w:rFonts w:eastAsia="標楷體" w:hint="eastAsia"/>
                              </w:rPr>
                              <w:t xml:space="preserve"> </w:t>
                            </w:r>
                            <w:r w:rsidR="00392E3F">
                              <w:rPr>
                                <w:rFonts w:eastAsia="標楷體" w:hint="eastAsia"/>
                              </w:rPr>
                              <w:t>(1)</w:t>
                            </w:r>
                          </w:p>
                          <w:p w14:paraId="0F9EB370" w14:textId="7ED890B5" w:rsidR="00392E3F" w:rsidRDefault="00B1508C" w:rsidP="00392E3F">
                            <w:pPr>
                              <w:pStyle w:val="11"/>
                              <w:snapToGrid w:val="0"/>
                              <w:spacing w:line="280" w:lineRule="exact"/>
                              <w:ind w:firstLineChars="150" w:firstLine="360"/>
                              <w:textAlignment w:val="auto"/>
                            </w:pPr>
                            <w:r w:rsidRPr="00D710A3">
                              <w:rPr>
                                <w:rFonts w:eastAsia="標楷體"/>
                              </w:rPr>
                              <w:t>Microbiology</w:t>
                            </w:r>
                            <w:r>
                              <w:rPr>
                                <w:rFonts w:eastAsia="標楷體" w:hint="eastAsia"/>
                              </w:rPr>
                              <w:t xml:space="preserve"> </w:t>
                            </w:r>
                            <w:r w:rsidR="00392E3F">
                              <w:rPr>
                                <w:rFonts w:eastAsia="標楷體" w:hint="eastAsia"/>
                              </w:rPr>
                              <w:t>(2)</w:t>
                            </w:r>
                          </w:p>
                        </w:txbxContent>
                      </v:textbox>
                    </v:shape>
                    <v:shape id="手繪多邊形 3" o:spid="_x0000_s1047" style="position:absolute;left:-608;width:12164;height:5398;visibility:visible;mso-wrap-style:square;v-text-anchor:middle-center" coordsize="1975104,18162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" adj="-11796480,,5400" path="m,302722c,135533,135533,,302722,l1672382,v167189,,302722,135533,302722,302722l1975104,1513573v,167189,-135533,302722,-302722,302722l302722,1816295c135533,1816295,,1680762,,1513573l,302722xe" strokeweight=".35281mm">
                      <v:stroke joinstyle="miter"/>
                      <v:formulas/>
                      <v:path arrowok="t" o:connecttype="custom" o:connectlocs="608259,0;1216517,269931;608259,539861;0,269931;0,89979;186454,0;1030063,0;1216517,89979;1216517,449882;1030063,539861;186454,539861;0,449882;0,89979" o:connectangles="270,0,90,180,0,0,0,0,0,0,0,0,0" textboxrect="0,0,1975104,1816295"/>
                      <v:textbox inset="4.15619mm,3.30961mm,4.15619mm,3.30961mm">
                        <w:txbxContent>
                          <w:p w14:paraId="3A3BABF5" w14:textId="77777777" w:rsidR="002F0776" w:rsidRDefault="00CE7825">
                            <w:pPr>
                              <w:jc w:val="center"/>
                              <w:rPr>
                                <w:rFonts w:eastAsia="標楷體"/>
                                <w:sz w:val="21"/>
                                <w:szCs w:val="21"/>
                              </w:rPr>
                            </w:pPr>
                            <w:r>
                              <w:rPr>
                                <w:rFonts w:eastAsia="標楷體"/>
                                <w:sz w:val="21"/>
                                <w:szCs w:val="21"/>
                              </w:rPr>
                              <w:t>Level 1</w:t>
                            </w:r>
                          </w:p>
                          <w:p w14:paraId="1E40B790" w14:textId="3F59A2FB" w:rsidR="002F0776" w:rsidRDefault="00CE7825">
                            <w:pPr>
                              <w:jc w:val="center"/>
                              <w:rPr>
                                <w:rFonts w:eastAsia="標楷體"/>
                                <w:sz w:val="21"/>
                                <w:szCs w:val="21"/>
                              </w:rPr>
                            </w:pPr>
                            <w:r>
                              <w:rPr>
                                <w:rFonts w:eastAsia="標楷體"/>
                                <w:sz w:val="21"/>
                                <w:szCs w:val="21"/>
                              </w:rPr>
                              <w:t>基礎</w:t>
                            </w:r>
                            <w:r w:rsidR="001826A6">
                              <w:rPr>
                                <w:rFonts w:eastAsia="標楷體" w:hint="eastAsia"/>
                                <w:sz w:val="21"/>
                                <w:szCs w:val="21"/>
                              </w:rPr>
                              <w:t>(</w:t>
                            </w:r>
                            <w:r w:rsidR="001826A6">
                              <w:rPr>
                                <w:rFonts w:eastAsia="標楷體" w:hint="eastAsia"/>
                                <w:sz w:val="21"/>
                                <w:szCs w:val="21"/>
                              </w:rPr>
                              <w:t>概論</w:t>
                            </w:r>
                            <w:r w:rsidR="001826A6">
                              <w:rPr>
                                <w:rFonts w:eastAsia="標楷體"/>
                                <w:sz w:val="21"/>
                                <w:szCs w:val="21"/>
                              </w:rPr>
                              <w:t>)</w:t>
                            </w:r>
                            <w:r>
                              <w:rPr>
                                <w:rFonts w:eastAsia="標楷體"/>
                                <w:sz w:val="21"/>
                                <w:szCs w:val="21"/>
                              </w:rPr>
                              <w:t>課程</w:t>
                            </w:r>
                          </w:p>
                        </w:txbxContent>
                      </v:textbox>
                    </v:shape>
                    <v:shape id="手繪多邊形 6" o:spid="_x0000_s1048" style="position:absolute;left:11665;top:21024;width:31680;height:8237;visibility:visible;mso-wrap-style:square;v-text-anchor:middle" coordsize="2131709,35112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" adj="-11796480,,5400" path="m2131709,585228r,2340840c2131709,3249279,2035137,3511295,1916011,3511295l,3511295r,l,1r,l1916011,1v119126,,215698,262016,215698,585227xe" strokeweight=".35281mm">
                      <v:stroke joinstyle="miter"/>
                      <v:formulas/>
                      <v:path arrowok="t" o:connecttype="custom" o:connectlocs="1584001,0;3168002,411832;1584001,823663;0,411832;528011,0;2639991,0;3168002,83343;3168002,823663;3168002,823663;0,823663;0,823663;0,83343;528011,0" o:connectangles="270,0,90,180,0,0,0,0,0,0,0,0,0" textboxrect="0,0,2131709,3511296"/>
                      <v:textbox inset="1.3759mm,3.57858mm,4.26642mm,3.57858mm">
                        <w:txbxContent>
                          <w:p w14:paraId="78705EDF" w14:textId="07AD8B41" w:rsidR="00B1508C" w:rsidRPr="00B1508C" w:rsidRDefault="00432A0C">
                            <w:pPr>
                              <w:pStyle w:val="11"/>
                              <w:numPr>
                                <w:ilvl w:val="0"/>
                                <w:numId w:val="8"/>
                              </w:numPr>
                              <w:snapToGrid w:val="0"/>
                              <w:spacing w:line="280" w:lineRule="exact"/>
                              <w:textAlignment w:val="auto"/>
                            </w:pPr>
                            <w:r w:rsidRPr="00285CF6">
                              <w:rPr>
                                <w:rFonts w:eastAsia="標楷體"/>
                              </w:rPr>
                              <w:t>Assisted Reproductive Technology and Regenerative Medicine</w:t>
                            </w:r>
                            <w:r w:rsidR="00B1508C">
                              <w:rPr>
                                <w:rFonts w:eastAsia="標楷體" w:hint="eastAsia"/>
                              </w:rPr>
                              <w:t xml:space="preserve"> </w:t>
                            </w:r>
                            <w:r w:rsidR="00392E3F">
                              <w:rPr>
                                <w:rFonts w:eastAsia="標楷體" w:hint="eastAsia"/>
                              </w:rPr>
                              <w:t>(</w:t>
                            </w:r>
                            <w:r>
                              <w:rPr>
                                <w:rFonts w:eastAsia="標楷體" w:hint="eastAsia"/>
                              </w:rPr>
                              <w:t>1</w:t>
                            </w:r>
                            <w:r w:rsidR="00392E3F">
                              <w:rPr>
                                <w:rFonts w:eastAsia="標楷體" w:hint="eastAsia"/>
                              </w:rPr>
                              <w:t>)</w:t>
                            </w:r>
                          </w:p>
                          <w:p w14:paraId="20EDB035" w14:textId="57697D29" w:rsidR="002F0776" w:rsidRDefault="00432A0C">
                            <w:pPr>
                              <w:pStyle w:val="11"/>
                              <w:numPr>
                                <w:ilvl w:val="0"/>
                                <w:numId w:val="8"/>
                              </w:numPr>
                              <w:snapToGrid w:val="0"/>
                              <w:spacing w:line="280" w:lineRule="exact"/>
                              <w:textAlignment w:val="auto"/>
                            </w:pPr>
                            <w:r w:rsidRPr="00285CF6">
                              <w:rPr>
                                <w:rFonts w:eastAsia="標楷體"/>
                                <w:szCs w:val="32"/>
                              </w:rPr>
                              <w:t>Laboratory Development Test Design</w:t>
                            </w:r>
                            <w:r w:rsidR="00B1508C">
                              <w:rPr>
                                <w:rFonts w:eastAsia="標楷體" w:hint="eastAsia"/>
                              </w:rPr>
                              <w:t xml:space="preserve"> </w:t>
                            </w:r>
                            <w:r w:rsidR="00392E3F">
                              <w:rPr>
                                <w:rFonts w:eastAsia="標楷體" w:hint="eastAsia"/>
                              </w:rPr>
                              <w:t>(</w:t>
                            </w:r>
                            <w:r>
                              <w:rPr>
                                <w:rFonts w:eastAsia="標楷體" w:hint="eastAsia"/>
                              </w:rPr>
                              <w:t>1</w:t>
                            </w:r>
                            <w:r w:rsidR="00392E3F">
                              <w:rPr>
                                <w:rFonts w:eastAsia="標楷體" w:hint="eastAsia"/>
                              </w:rPr>
                              <w:t>)</w:t>
                            </w:r>
                          </w:p>
                        </w:txbxContent>
                      </v:textbox>
                    </v:shape>
                    <v:shape id="手繪多邊形 7" o:spid="_x0000_s1049" style="position:absolute;left:-406;top:21089;width:11613;height:5758;visibility:visible;mso-wrap-style:square;v-text-anchor:middle-center" coordsize="1975104,24410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" adj="-11796480,,5400" path="m,329191c,147384,147384,,329191,l1645913,v181807,,329191,147384,329191,329191l1975104,2111869v,181807,-147384,329191,-329191,329191l329191,2441060c147384,2441060,,2293676,,2111869l,329191xe" strokeweight=".35281mm">
                      <v:stroke joinstyle="miter"/>
                      <v:formulas/>
                      <v:path arrowok="t" o:connecttype="custom" o:connectlocs="580658,0;1161315,287926;580658,575852;0,287926;0,77657;193557,0;967758,0;1161315,77657;1161315,498195;967758,575852;193557,575852;0,498195;0,77657" o:connectangles="270,0,90,180,0,0,0,0,0,0,0,0,0" textboxrect="0,0,1975104,2441060"/>
                      <v:textbox inset="4.37158mm,3.525mm,4.37158mm,3.525mm">
                        <w:txbxContent>
                          <w:p w14:paraId="2B9A6D0D" w14:textId="77777777" w:rsidR="002F0776" w:rsidRDefault="00CE7825">
                            <w:pPr>
                              <w:jc w:val="center"/>
                              <w:rPr>
                                <w:rFonts w:eastAsia="標楷體"/>
                                <w:sz w:val="21"/>
                                <w:szCs w:val="21"/>
                              </w:rPr>
                            </w:pPr>
                            <w:r>
                              <w:rPr>
                                <w:rFonts w:eastAsia="標楷體"/>
                                <w:sz w:val="21"/>
                                <w:szCs w:val="21"/>
                              </w:rPr>
                              <w:t>Level 4</w:t>
                            </w:r>
                          </w:p>
                          <w:p w14:paraId="5E564B56" w14:textId="77777777" w:rsidR="002F0776" w:rsidRDefault="00CE7825">
                            <w:pPr>
                              <w:jc w:val="center"/>
                              <w:rPr>
                                <w:rFonts w:eastAsia="標楷體"/>
                                <w:b/>
                                <w:sz w:val="21"/>
                                <w:szCs w:val="21"/>
                              </w:rPr>
                            </w:pPr>
                            <w:proofErr w:type="gramStart"/>
                            <w:r>
                              <w:rPr>
                                <w:rFonts w:eastAsia="標楷體"/>
                                <w:b/>
                                <w:sz w:val="21"/>
                                <w:szCs w:val="21"/>
                              </w:rPr>
                              <w:t>總整課程</w:t>
                            </w:r>
                            <w:proofErr w:type="gramEnd"/>
                          </w:p>
                        </w:txbxContent>
                      </v:textbox>
                    </v:shape>
                    <v:shape id="手繪多邊形 2" o:spid="_x0000_s1050" style="position:absolute;left:11665;top:6487;width:31677;height:6943;visibility:visible;mso-wrap-style:square;v-text-anchor:middle" coordsize="1655390,35112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" adj="-11796480,,5400" path="m1655390,585229r,2340838c1655390,3249280,1597154,3511295,1525316,3511295l,3511295r,l,1r,l1525316,1v71838,,130074,262015,130074,585228xe" strokeweight=".35281mm">
                      <v:stroke joinstyle="miter"/>
                      <v:formulas/>
                      <v:path arrowok="t" o:connecttype="custom" o:connectlocs="1583832,0;3167664,347120;1583832,694239;0,347120;527955,0;2639709,0;3167664,54551;3167664,694239;3167664,694239;0,694239;0,694239;0,54551;527955,0" o:connectangles="270,0,90,180,0,0,0,0,0,0,0,0,0" textboxrect="0,0,1655390,3511296"/>
                      <v:textbox inset="1.3759mm,2.93267mm,3.6205mm,2.93267mm">
                        <w:txbxContent>
                          <w:p w14:paraId="02D0D535" w14:textId="57A96821" w:rsidR="002F0776" w:rsidRPr="00392E3F" w:rsidRDefault="00432A0C">
                            <w:pPr>
                              <w:pStyle w:val="11"/>
                              <w:numPr>
                                <w:ilvl w:val="0"/>
                                <w:numId w:val="8"/>
                              </w:numPr>
                              <w:snapToGrid w:val="0"/>
                              <w:spacing w:line="240" w:lineRule="exact"/>
                              <w:textAlignment w:val="auto"/>
                            </w:pPr>
                            <w:r w:rsidRPr="00B079C2">
                              <w:rPr>
                                <w:rFonts w:eastAsia="標楷體"/>
                                <w:sz w:val="22"/>
                                <w:szCs w:val="22"/>
                              </w:rPr>
                              <w:t>Introduction of Precision Biological Medicine</w:t>
                            </w:r>
                            <w:r w:rsidR="00B1508C">
                              <w:rPr>
                                <w:rFonts w:eastAsia="標楷體" w:hint="eastAsia"/>
                              </w:rPr>
                              <w:t xml:space="preserve"> </w:t>
                            </w:r>
                            <w:r w:rsidR="00392E3F">
                              <w:rPr>
                                <w:rFonts w:eastAsia="標楷體" w:hint="eastAsia"/>
                              </w:rPr>
                              <w:t>(2)</w:t>
                            </w:r>
                          </w:p>
                          <w:p w14:paraId="35CE2B72" w14:textId="6B44E2ED" w:rsidR="00392E3F" w:rsidRPr="00392E3F" w:rsidRDefault="00432A0C">
                            <w:pPr>
                              <w:pStyle w:val="11"/>
                              <w:numPr>
                                <w:ilvl w:val="0"/>
                                <w:numId w:val="8"/>
                              </w:numPr>
                              <w:snapToGrid w:val="0"/>
                              <w:spacing w:line="240" w:lineRule="exact"/>
                              <w:textAlignment w:val="auto"/>
                            </w:pPr>
                            <w:r w:rsidRPr="00285CF6">
                              <w:rPr>
                                <w:rFonts w:eastAsia="標楷體"/>
                              </w:rPr>
                              <w:t>Precision Medicine</w:t>
                            </w:r>
                            <w:r w:rsidR="00B1508C">
                              <w:rPr>
                                <w:rFonts w:eastAsia="標楷體" w:hint="eastAsia"/>
                              </w:rPr>
                              <w:t xml:space="preserve"> </w:t>
                            </w:r>
                            <w:r w:rsidR="00392E3F">
                              <w:rPr>
                                <w:rFonts w:eastAsia="標楷體" w:hint="eastAsia"/>
                              </w:rPr>
                              <w:t>(1)</w:t>
                            </w:r>
                          </w:p>
                          <w:p w14:paraId="20901072" w14:textId="3A1710BD" w:rsidR="002F0776" w:rsidRDefault="002F0776" w:rsidP="00392E3F">
                            <w:pPr>
                              <w:pStyle w:val="11"/>
                              <w:snapToGrid w:val="0"/>
                              <w:spacing w:line="240" w:lineRule="exact"/>
                              <w:textAlignment w:val="auto"/>
                            </w:pPr>
                          </w:p>
                        </w:txbxContent>
                      </v:textbox>
                    </v:shape>
                    <v:shape id="手繪多邊形 3" o:spid="_x0000_s1051" style="position:absolute;left:-608;top:7234;width:11926;height:5398;visibility:visible;mso-wrap-style:square;v-text-anchor:middle-center" coordsize="1975104,18162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" adj="-11796480,,5400" path="m,302722c,135533,135533,,302722,l1672382,v167189,,302722,135533,302722,302722l1975104,1513573v,167189,-135533,302722,-302722,302722l302722,1816295c135533,1816295,,1680762,,1513573l,302722xe" strokeweight=".35281mm">
                      <v:stroke joinstyle="miter"/>
                      <v:formulas/>
                      <v:path arrowok="t" o:connecttype="custom" o:connectlocs="596345,0;1192689,269931;596345,539861;0,269931;0,89979;182802,0;1009887,0;1192689,89979;1192689,449882;1009887,539861;182802,539861;0,449882;0,89979" o:connectangles="270,0,90,180,0,0,0,0,0,0,0,0,0" textboxrect="0,0,1975104,1816295"/>
                      <v:textbox inset="4.15619mm,3.30961mm,4.15619mm,3.30961mm">
                        <w:txbxContent>
                          <w:p w14:paraId="41FE5911" w14:textId="77777777" w:rsidR="002F0776" w:rsidRDefault="00CE7825">
                            <w:pPr>
                              <w:jc w:val="center"/>
                              <w:rPr>
                                <w:rFonts w:eastAsia="標楷體"/>
                                <w:sz w:val="21"/>
                                <w:szCs w:val="21"/>
                              </w:rPr>
                            </w:pPr>
                            <w:r>
                              <w:rPr>
                                <w:rFonts w:eastAsia="標楷體"/>
                                <w:sz w:val="21"/>
                                <w:szCs w:val="21"/>
                              </w:rPr>
                              <w:t>Level 2</w:t>
                            </w:r>
                          </w:p>
                          <w:p w14:paraId="55ABB58B" w14:textId="2F265028" w:rsidR="002F0776" w:rsidRDefault="001826A6">
                            <w:pPr>
                              <w:jc w:val="center"/>
                              <w:rPr>
                                <w:rFonts w:eastAsia="標楷體"/>
                                <w:sz w:val="21"/>
                                <w:szCs w:val="21"/>
                              </w:rPr>
                            </w:pPr>
                            <w:r>
                              <w:rPr>
                                <w:rFonts w:eastAsia="標楷體" w:hint="eastAsia"/>
                                <w:sz w:val="21"/>
                                <w:szCs w:val="21"/>
                              </w:rPr>
                              <w:t>進階</w:t>
                            </w:r>
                            <w:r w:rsidR="00963793">
                              <w:rPr>
                                <w:rFonts w:eastAsia="標楷體" w:hint="eastAsia"/>
                                <w:sz w:val="21"/>
                                <w:szCs w:val="21"/>
                              </w:rPr>
                              <w:t>理論</w:t>
                            </w:r>
                            <w:r w:rsidR="00CE7825">
                              <w:rPr>
                                <w:rFonts w:eastAsia="標楷體"/>
                                <w:sz w:val="21"/>
                                <w:szCs w:val="21"/>
                              </w:rPr>
                              <w:t>課程</w:t>
                            </w:r>
                          </w:p>
                        </w:txbxContent>
                      </v:textbox>
                    </v:shape>
                    <v:shape id="手繪多邊形 4" o:spid="_x0000_s1052" style="position:absolute;left:11661;top:14211;width:31681;height:5652;visibility:visible;mso-wrap-style:square;v-text-anchor:middle" coordsize="1405093,35112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" adj="-11796480,,5400" path="m1405093,585229r,2340838c1405093,3249280,1363136,3511295,1311380,3511295l,3511295r,l,1r,l1311380,1v51756,,93713,262015,93713,585228xe" strokeweight=".35281mm">
                      <v:stroke joinstyle="miter"/>
                      <v:formulas/>
                      <v:path arrowok="t" o:connecttype="custom" o:connectlocs="1584001,0;3168002,282625;1584001,565250;0,282625;528011,0;2639991,0;3168002,37700;3168002,565250;3168002,565250;0,565250;0,565250;0,37700;528011,0" o:connectangles="270,0,90,180,0,0,0,0,0,0,0,0,0" textboxrect="0,0,1405093,3511296"/>
                      <v:textbox inset="1.3759mm,2.59333mm,3.28117mm,2.59333mm">
                        <w:txbxContent>
                          <w:p w14:paraId="0CA42500" w14:textId="65C862B0" w:rsidR="002F0776" w:rsidRPr="00432A0C" w:rsidRDefault="00432A0C">
                            <w:pPr>
                              <w:pStyle w:val="11"/>
                              <w:numPr>
                                <w:ilvl w:val="0"/>
                                <w:numId w:val="8"/>
                              </w:numPr>
                              <w:snapToGrid w:val="0"/>
                              <w:spacing w:line="280" w:lineRule="exact"/>
                              <w:textAlignment w:val="auto"/>
                            </w:pPr>
                            <w:r w:rsidRPr="00285CF6">
                              <w:rPr>
                                <w:rFonts w:eastAsia="標楷體"/>
                              </w:rPr>
                              <w:t>Bioinformatics</w:t>
                            </w:r>
                            <w:r w:rsidR="00B1508C">
                              <w:rPr>
                                <w:rFonts w:eastAsia="標楷體" w:hint="eastAsia"/>
                              </w:rPr>
                              <w:t xml:space="preserve"> </w:t>
                            </w:r>
                            <w:r w:rsidR="00392E3F">
                              <w:rPr>
                                <w:rFonts w:eastAsia="標楷體" w:hint="eastAsia"/>
                              </w:rPr>
                              <w:t>(1)</w:t>
                            </w:r>
                          </w:p>
                          <w:p w14:paraId="102C23E1" w14:textId="19B822A2" w:rsidR="002F0776" w:rsidRDefault="00432A0C" w:rsidP="00B1508C">
                            <w:pPr>
                              <w:pStyle w:val="11"/>
                              <w:numPr>
                                <w:ilvl w:val="0"/>
                                <w:numId w:val="8"/>
                              </w:numPr>
                              <w:snapToGrid w:val="0"/>
                              <w:spacing w:line="280" w:lineRule="exact"/>
                              <w:textAlignment w:val="auto"/>
                            </w:pPr>
                            <w:r w:rsidRPr="00285CF6">
                              <w:rPr>
                                <w:rFonts w:eastAsia="標楷體"/>
                              </w:rPr>
                              <w:t xml:space="preserve">High-throughput Data </w:t>
                            </w:r>
                            <w:proofErr w:type="gramStart"/>
                            <w:r w:rsidRPr="00285CF6">
                              <w:rPr>
                                <w:rFonts w:eastAsia="標楷體"/>
                              </w:rPr>
                              <w:t>Analysis</w:t>
                            </w:r>
                            <w:r>
                              <w:rPr>
                                <w:rFonts w:eastAsia="標楷體" w:hint="eastAsia"/>
                              </w:rPr>
                              <w:t>(</w:t>
                            </w:r>
                            <w:proofErr w:type="gramEnd"/>
                            <w:r>
                              <w:rPr>
                                <w:rFonts w:eastAsia="標楷體" w:hint="eastAsia"/>
                              </w:rPr>
                              <w:t>1)</w:t>
                            </w:r>
                          </w:p>
                        </w:txbxContent>
                      </v:textbox>
                    </v:shape>
                    <v:shape id="手繪多邊形 5" o:spid="_x0000_s1053" style="position:absolute;left:-608;top:14127;width:11815;height:6288;visibility:visible;mso-wrap-style:square;v-text-anchor:middle-center" coordsize="1975104,17024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" adj="-11796480,,5400" path="m,283750c,127039,127039,,283750,l1691354,v156711,,283750,127039,283750,283750l1975104,1418718v,156711,-127039,283750,-283750,283750l283750,1702468c127039,1702468,,1575429,,1418718l,283750xe" strokeweight=".35281mm">
                      <v:stroke joinstyle="miter"/>
                      <v:formulas/>
                      <v:path arrowok="t" o:connecttype="custom" o:connectlocs="590789,0;1181578,314399;590789,628798;0,314399;0,104802;169749,0;1011829,0;1181578,104802;1181578,523996;1011829,628798;169749,628798;0,523996;0,104802" o:connectangles="270,0,90,180,0,0,0,0,0,0,0,0,0" textboxrect="0,0,1975104,1702468"/>
                      <v:textbox inset="4.00175mm,3.15517mm,4.00175mm,3.15517mm">
                        <w:txbxContent>
                          <w:p w14:paraId="463DF38A" w14:textId="77777777" w:rsidR="002F0776" w:rsidRDefault="00CE7825">
                            <w:pPr>
                              <w:jc w:val="center"/>
                              <w:rPr>
                                <w:rFonts w:eastAsia="標楷體"/>
                                <w:sz w:val="21"/>
                                <w:szCs w:val="21"/>
                              </w:rPr>
                            </w:pPr>
                            <w:r>
                              <w:rPr>
                                <w:rFonts w:eastAsia="標楷體"/>
                                <w:sz w:val="21"/>
                                <w:szCs w:val="21"/>
                              </w:rPr>
                              <w:t>Level 3</w:t>
                            </w:r>
                          </w:p>
                          <w:p w14:paraId="51B4C05C" w14:textId="33B61867" w:rsidR="002F0776" w:rsidRDefault="00963793">
                            <w:pPr>
                              <w:jc w:val="center"/>
                              <w:rPr>
                                <w:rFonts w:eastAsia="標楷體"/>
                                <w:sz w:val="21"/>
                                <w:szCs w:val="21"/>
                              </w:rPr>
                            </w:pPr>
                            <w:r>
                              <w:rPr>
                                <w:rFonts w:eastAsia="標楷體" w:hint="eastAsia"/>
                                <w:sz w:val="21"/>
                                <w:szCs w:val="21"/>
                              </w:rPr>
                              <w:t>實作</w:t>
                            </w:r>
                            <w:r>
                              <w:rPr>
                                <w:rFonts w:eastAsia="標楷體" w:hint="eastAsia"/>
                                <w:sz w:val="21"/>
                                <w:szCs w:val="21"/>
                              </w:rPr>
                              <w:t>(</w:t>
                            </w:r>
                            <w:r>
                              <w:rPr>
                                <w:rFonts w:eastAsia="標楷體" w:hint="eastAsia"/>
                                <w:sz w:val="21"/>
                                <w:szCs w:val="21"/>
                              </w:rPr>
                              <w:t>實驗</w:t>
                            </w:r>
                            <w:r>
                              <w:rPr>
                                <w:rFonts w:eastAsia="標楷體" w:hint="eastAsia"/>
                                <w:sz w:val="21"/>
                                <w:szCs w:val="21"/>
                              </w:rPr>
                              <w:t>)</w:t>
                            </w:r>
                            <w:r w:rsidR="00CE7825">
                              <w:rPr>
                                <w:rFonts w:eastAsia="標楷體"/>
                                <w:sz w:val="21"/>
                                <w:szCs w:val="21"/>
                              </w:rPr>
                              <w:t>課程</w:t>
                            </w:r>
                          </w:p>
                        </w:txbxContent>
                      </v:textbox>
                    </v:shape>
                  </v:group>
                  <v:shape id="手繪多邊形 3" o:spid="_x0000_s1054" style="position:absolute;top:9836;width:12151;height:7232;visibility:visible;mso-wrap-style:square;v-text-anchor:middle-center" coordsize="1975104,18162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" adj="-11796480,,5400" path="m,302722c,135533,135533,,302722,l1672382,v167189,,302722,135533,302722,302722l1975104,1513573v,167189,-135533,302722,-302722,302722l302722,1816295c135533,1816295,,1680762,,1513573l,302722xe" strokeweight=".35281mm">
                    <v:stroke joinstyle="miter"/>
                    <v:formulas/>
                    <v:path arrowok="t" o:connecttype="custom" o:connectlocs="607569,0;1215137,361581;607569,723162;0,361581;0,120529;186243,0;1028894,0;1215137,120529;1215137,602633;1028894,723162;186243,723162;0,602633;0,120529" o:connectangles="270,0,90,180,0,0,0,0,0,0,0,0,0" textboxrect="0,0,1975104,1816295"/>
                    <v:textbox inset="4.15619mm,3.30961mm,4.15619mm,3.30961mm">
                      <w:txbxContent>
                        <w:p w14:paraId="42BD3AB3" w14:textId="77777777" w:rsidR="002F0776" w:rsidRDefault="00CE7825">
                          <w:pPr>
                            <w:spacing w:line="360" w:lineRule="exact"/>
                            <w:jc w:val="center"/>
                            <w:rPr>
                              <w:rFonts w:ascii="標楷體" w:eastAsia="標楷體" w:hAnsi="標楷體"/>
                              <w:sz w:val="21"/>
                              <w:szCs w:val="21"/>
                            </w:rPr>
                          </w:pPr>
                          <w:r>
                            <w:rPr>
                              <w:rFonts w:ascii="標楷體" w:eastAsia="標楷體" w:hAnsi="標楷體"/>
                              <w:sz w:val="21"/>
                              <w:szCs w:val="21"/>
                            </w:rPr>
                            <w:t>串聯主軸-</w:t>
                          </w:r>
                        </w:p>
                        <w:p w14:paraId="7081B6EC" w14:textId="77777777" w:rsidR="002F0776" w:rsidRDefault="00CE7825">
                          <w:pPr>
                            <w:spacing w:line="360" w:lineRule="exact"/>
                            <w:jc w:val="center"/>
                          </w:pPr>
                          <w:r>
                            <w:rPr>
                              <w:rFonts w:ascii="標楷體" w:eastAsia="標楷體" w:hAnsi="標楷體"/>
                              <w:sz w:val="21"/>
                              <w:szCs w:val="21"/>
                            </w:rPr>
                            <w:t>學系核心能力1</w:t>
                          </w:r>
                        </w:p>
                      </w:txbxContent>
                    </v:textbox>
                  </v:shape>
                </v:group>
                <v:shape id="Text Box 1" o:spid="_x0000_s1055" type="#_x0000_t202" style="position:absolute;left:6474;top:29261;width:45349;height:3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0A1776C6" w14:textId="77777777" w:rsidR="002F0776" w:rsidRDefault="00CE7825">
                        <w:pPr>
                          <w:pStyle w:val="11"/>
                          <w:jc w:val="center"/>
                          <w:rPr>
                            <w:rFonts w:eastAsia="標楷體"/>
                            <w:sz w:val="21"/>
                            <w:szCs w:val="21"/>
                          </w:rPr>
                        </w:pPr>
                        <w:r>
                          <w:rPr>
                            <w:rFonts w:eastAsia="標楷體"/>
                            <w:sz w:val="21"/>
                            <w:szCs w:val="21"/>
                          </w:rPr>
                          <w:t>領域專長課程架構圖示例</w:t>
                        </w:r>
                        <w:r>
                          <w:rPr>
                            <w:rFonts w:eastAsia="標楷體"/>
                            <w:sz w:val="21"/>
                            <w:szCs w:val="21"/>
                          </w:rPr>
                          <w:t xml:space="preserve"> </w:t>
                        </w:r>
                        <w:r>
                          <w:rPr>
                            <w:rFonts w:eastAsia="標楷體"/>
                            <w:sz w:val="21"/>
                            <w:szCs w:val="21"/>
                          </w:rPr>
                          <w:t>（僅供參考，教學單位可自行設計呈現方式）</w:t>
                        </w:r>
                      </w:p>
                    </w:txbxContent>
                  </v:textbox>
                </v:shape>
                <w10:wrap type="topAndBottom" anchorx="margin"/>
              </v:group>
            </w:pict>
          </mc:Fallback>
        </mc:AlternateContent>
      </w:r>
    </w:p>
    <w:p w14:paraId="7F535EBF" w14:textId="4D6063F4" w:rsidR="001826A6" w:rsidRDefault="001826A6">
      <w:pPr>
        <w:rPr>
          <w:rFonts w:eastAsia="標楷體"/>
          <w:kern w:val="3"/>
          <w:sz w:val="24"/>
          <w:szCs w:val="24"/>
        </w:rPr>
      </w:pPr>
    </w:p>
    <w:p w14:paraId="60D7D758" w14:textId="0B2DE676" w:rsidR="00963793" w:rsidRDefault="00963793" w:rsidP="00963793">
      <w:pPr>
        <w:pStyle w:val="15"/>
        <w:numPr>
          <w:ilvl w:val="0"/>
          <w:numId w:val="9"/>
        </w:numPr>
        <w:spacing w:before="120"/>
      </w:pPr>
      <w:r>
        <w:rPr>
          <w:rFonts w:eastAsia="標楷體"/>
        </w:rPr>
        <w:t>本領域專長因課程規劃需要有多選（如四選一）之設計：</w:t>
      </w:r>
    </w:p>
    <w:p w14:paraId="6B0BFDEE" w14:textId="6121F0C7" w:rsidR="00963793" w:rsidRDefault="00122DEB" w:rsidP="00963793">
      <w:pPr>
        <w:pStyle w:val="15"/>
        <w:spacing w:before="120"/>
        <w:ind w:left="1614"/>
        <w:rPr>
          <w:rFonts w:eastAsia="標楷體"/>
        </w:rPr>
      </w:pPr>
      <w:r>
        <w:rPr>
          <w:rFonts w:ascii="標楷體" w:eastAsia="標楷體" w:hAnsi="標楷體" w:cs="Wingdings" w:hint="eastAsia"/>
        </w:rPr>
        <w:t>■</w:t>
      </w:r>
      <w:r w:rsidR="00963793">
        <w:rPr>
          <w:rFonts w:eastAsia="標楷體"/>
        </w:rPr>
        <w:t xml:space="preserve"> </w:t>
      </w:r>
      <w:r w:rsidR="00963793">
        <w:rPr>
          <w:rFonts w:eastAsia="標楷體"/>
        </w:rPr>
        <w:t>是，請提供修課指引，以協助學生做選擇</w:t>
      </w:r>
      <w:r w:rsidR="00963793">
        <w:rPr>
          <w:rFonts w:eastAsia="標楷體"/>
        </w:rPr>
        <w:t xml:space="preserve"> </w:t>
      </w:r>
    </w:p>
    <w:p w14:paraId="536D2C26" w14:textId="1AF99022" w:rsidR="00963793" w:rsidRDefault="00963793" w:rsidP="00963793">
      <w:pPr>
        <w:pStyle w:val="15"/>
        <w:spacing w:before="120"/>
        <w:ind w:left="1614"/>
      </w:pPr>
      <w:r>
        <w:rPr>
          <w:rFonts w:ascii="Wingdings" w:eastAsia="Wingdings" w:hAnsi="Wingdings" w:cs="Wingdings"/>
        </w:rPr>
        <w:t></w:t>
      </w:r>
      <w:r>
        <w:rPr>
          <w:rFonts w:eastAsia="標楷體"/>
        </w:rPr>
        <w:t xml:space="preserve"> </w:t>
      </w:r>
      <w:r>
        <w:rPr>
          <w:rFonts w:eastAsia="標楷體"/>
        </w:rPr>
        <w:t>否</w:t>
      </w:r>
    </w:p>
    <w:p w14:paraId="1E439E33" w14:textId="3C30CB29" w:rsidR="00963793" w:rsidRDefault="00963793" w:rsidP="00963793">
      <w:pPr>
        <w:pStyle w:val="15"/>
        <w:numPr>
          <w:ilvl w:val="0"/>
          <w:numId w:val="9"/>
        </w:numPr>
        <w:spacing w:before="120"/>
        <w:rPr>
          <w:rFonts w:eastAsia="標楷體"/>
        </w:rPr>
      </w:pPr>
      <w:r>
        <w:rPr>
          <w:rFonts w:eastAsia="標楷體"/>
        </w:rPr>
        <w:t>修課指引：</w:t>
      </w:r>
      <w:proofErr w:type="gramStart"/>
      <w:r>
        <w:rPr>
          <w:rFonts w:eastAsia="標楷體"/>
        </w:rPr>
        <w:t>（</w:t>
      </w:r>
      <w:proofErr w:type="gramEnd"/>
      <w:r>
        <w:rPr>
          <w:rFonts w:eastAsia="標楷體"/>
        </w:rPr>
        <w:t>可從課程目標、課程內容、課程最後產出的成果、未來職</w:t>
      </w:r>
      <w:proofErr w:type="gramStart"/>
      <w:r>
        <w:rPr>
          <w:rFonts w:eastAsia="標楷體"/>
        </w:rPr>
        <w:t>涯</w:t>
      </w:r>
      <w:proofErr w:type="gramEnd"/>
      <w:r>
        <w:rPr>
          <w:rFonts w:eastAsia="標楷體"/>
        </w:rPr>
        <w:t>發展，說明多選課程之間的不同。請提供中文與英文說明。）</w:t>
      </w:r>
    </w:p>
    <w:p w14:paraId="30B73110" w14:textId="02724F50" w:rsidR="002F0776" w:rsidRPr="00122DEB" w:rsidRDefault="00122DEB" w:rsidP="00122DEB">
      <w:pPr>
        <w:tabs>
          <w:tab w:val="left" w:pos="709"/>
        </w:tabs>
        <w:spacing w:line="360" w:lineRule="exact"/>
        <w:ind w:leftChars="8" w:left="1420" w:hangingChars="702" w:hanging="1404"/>
        <w:rPr>
          <w:rFonts w:ascii="標楷體" w:eastAsia="標楷體" w:hAnsi="標楷體"/>
          <w:b/>
          <w:bCs/>
          <w:szCs w:val="24"/>
        </w:rPr>
      </w:pPr>
      <w:r>
        <w:rPr>
          <w:rFonts w:ascii="標楷體" w:eastAsia="標楷體" w:hAnsi="標楷體" w:hint="eastAsia"/>
        </w:rPr>
        <w:t xml:space="preserve">                 </w:t>
      </w:r>
      <w:r w:rsidR="00CE7825">
        <w:rPr>
          <w:rFonts w:ascii="標楷體" w:eastAsia="標楷體" w:hAnsi="標楷體"/>
        </w:rPr>
        <w:t>中文版：</w:t>
      </w:r>
      <w:r w:rsidRPr="00122DEB">
        <w:rPr>
          <w:rFonts w:ascii="標楷體" w:eastAsia="標楷體" w:hAnsi="標楷體" w:hint="eastAsia"/>
          <w:b/>
          <w:bCs/>
          <w:szCs w:val="24"/>
        </w:rPr>
        <w:t xml:space="preserve"> </w:t>
      </w:r>
      <w:r>
        <w:rPr>
          <w:rFonts w:ascii="標楷體" w:eastAsia="標楷體" w:hAnsi="標楷體" w:hint="eastAsia"/>
          <w:b/>
          <w:bCs/>
          <w:szCs w:val="24"/>
        </w:rPr>
        <w:t>精</w:t>
      </w:r>
      <w:proofErr w:type="gramStart"/>
      <w:r>
        <w:rPr>
          <w:rFonts w:ascii="標楷體" w:eastAsia="標楷體" w:hAnsi="標楷體" w:hint="eastAsia"/>
          <w:b/>
          <w:bCs/>
          <w:szCs w:val="24"/>
        </w:rPr>
        <w:t>準</w:t>
      </w:r>
      <w:proofErr w:type="gramEnd"/>
      <w:r>
        <w:rPr>
          <w:rFonts w:ascii="標楷體" w:eastAsia="標楷體" w:hAnsi="標楷體" w:hint="eastAsia"/>
          <w:b/>
          <w:bCs/>
          <w:szCs w:val="24"/>
        </w:rPr>
        <w:t>生物醫學課程模組</w:t>
      </w:r>
    </w:p>
    <w:p w14:paraId="7EE205E8" w14:textId="61D20409" w:rsidR="002F0776" w:rsidRDefault="00CE7825">
      <w:pPr>
        <w:pStyle w:val="15"/>
        <w:spacing w:before="120"/>
        <w:ind w:left="1701"/>
        <w:rPr>
          <w:rFonts w:ascii="標楷體" w:eastAsia="標楷體" w:hAnsi="標楷體"/>
          <w:b/>
          <w:bCs/>
        </w:rPr>
      </w:pPr>
      <w:r>
        <w:rPr>
          <w:rFonts w:ascii="標楷體" w:eastAsia="標楷體" w:hAnsi="標楷體"/>
        </w:rPr>
        <w:lastRenderedPageBreak/>
        <w:t>英文版：</w:t>
      </w:r>
      <w:r w:rsidR="00F30C5C">
        <w:rPr>
          <w:rFonts w:ascii="標楷體" w:eastAsia="標楷體" w:hAnsi="標楷體" w:hint="eastAsia"/>
          <w:b/>
          <w:bCs/>
        </w:rPr>
        <w:t>Precision Biomedicine Course Module</w:t>
      </w:r>
    </w:p>
    <w:p w14:paraId="1628B3DD" w14:textId="573BED2F" w:rsidR="00587ECD" w:rsidRDefault="00587ECD">
      <w:pPr>
        <w:pStyle w:val="15"/>
        <w:spacing w:before="120"/>
        <w:ind w:left="1701"/>
      </w:pPr>
      <w:r>
        <w:rPr>
          <w:rFonts w:ascii="標楷體" w:eastAsia="標楷體" w:hAnsi="標楷體"/>
          <w:noProof/>
        </w:rPr>
        <mc:AlternateContent>
          <mc:Choice Requires="wps">
            <w:drawing>
              <wp:anchor distT="0" distB="0" distL="114300" distR="114300" simplePos="0" relativeHeight="251680768" behindDoc="0" locked="0" layoutInCell="1" allowOverlap="1" wp14:anchorId="7E7880AB" wp14:editId="0D694C6C">
                <wp:simplePos x="0" y="0"/>
                <wp:positionH relativeFrom="margin">
                  <wp:posOffset>0</wp:posOffset>
                </wp:positionH>
                <wp:positionV relativeFrom="paragraph">
                  <wp:posOffset>251460</wp:posOffset>
                </wp:positionV>
                <wp:extent cx="6762750" cy="4291965"/>
                <wp:effectExtent l="0" t="0" r="19050" b="13335"/>
                <wp:wrapTopAndBottom/>
                <wp:docPr id="33" name="文字方塊 15"/>
                <wp:cNvGraphicFramePr/>
                <a:graphic xmlns:a="http://schemas.openxmlformats.org/drawingml/2006/main">
                  <a:graphicData uri="http://schemas.microsoft.com/office/word/2010/wordprocessingShape">
                    <wps:wsp>
                      <wps:cNvSpPr txBox="1"/>
                      <wps:spPr>
                        <a:xfrm>
                          <a:off x="0" y="0"/>
                          <a:ext cx="6762750" cy="4291965"/>
                        </a:xfrm>
                        <a:prstGeom prst="rect">
                          <a:avLst/>
                        </a:prstGeom>
                        <a:solidFill>
                          <a:srgbClr val="FFFFFF"/>
                        </a:solidFill>
                        <a:ln w="6345">
                          <a:solidFill>
                            <a:srgbClr val="000000"/>
                          </a:solidFill>
                          <a:prstDash val="solid"/>
                        </a:ln>
                      </wps:spPr>
                      <wps:txbx>
                        <w:txbxContent>
                          <w:p w14:paraId="2EB6DC8A" w14:textId="77777777" w:rsidR="00587ECD" w:rsidRDefault="00587ECD" w:rsidP="00587ECD">
                            <w:pPr>
                              <w:spacing w:before="120"/>
                            </w:pPr>
                            <w:r>
                              <w:rPr>
                                <w:rFonts w:ascii="標楷體" w:eastAsia="標楷體" w:hAnsi="標楷體"/>
                                <w:b/>
                              </w:rPr>
                              <w:t xml:space="preserve">※ </w:t>
                            </w:r>
                            <w:r>
                              <w:rPr>
                                <w:rFonts w:eastAsia="標楷體"/>
                                <w:b/>
                                <w:sz w:val="24"/>
                                <w:szCs w:val="24"/>
                              </w:rPr>
                              <w:t>修課指引撰寫原則：</w:t>
                            </w:r>
                            <w:r>
                              <w:rPr>
                                <w:rFonts w:eastAsia="標楷體"/>
                                <w:sz w:val="24"/>
                                <w:szCs w:val="24"/>
                              </w:rPr>
                              <w:t>以「</w:t>
                            </w:r>
                            <w:r w:rsidRPr="008D1993">
                              <w:rPr>
                                <w:rFonts w:eastAsia="標楷體"/>
                                <w:sz w:val="24"/>
                                <w:szCs w:val="24"/>
                              </w:rPr>
                              <w:t>人工智慧與資料科學</w:t>
                            </w:r>
                            <w:r w:rsidRPr="008D1993">
                              <w:rPr>
                                <w:rFonts w:eastAsia="標楷體"/>
                                <w:sz w:val="24"/>
                                <w:szCs w:val="24"/>
                              </w:rPr>
                              <w:t xml:space="preserve"> (AI &amp; Data Science)</w:t>
                            </w:r>
                            <w:r>
                              <w:rPr>
                                <w:rFonts w:eastAsia="標楷體"/>
                                <w:sz w:val="24"/>
                                <w:szCs w:val="24"/>
                              </w:rPr>
                              <w:t>」為例</w:t>
                            </w:r>
                            <w:r>
                              <w:rPr>
                                <w:rFonts w:eastAsia="標楷體" w:hint="eastAsia"/>
                                <w:sz w:val="24"/>
                                <w:szCs w:val="24"/>
                              </w:rPr>
                              <w:t xml:space="preserve"> </w:t>
                            </w:r>
                          </w:p>
                          <w:p w14:paraId="38375D7F" w14:textId="77777777" w:rsidR="00587ECD" w:rsidRDefault="00587ECD" w:rsidP="00587ECD">
                            <w:pPr>
                              <w:spacing w:before="120" w:after="240"/>
                              <w:rPr>
                                <w:rFonts w:eastAsia="標楷體"/>
                                <w:sz w:val="24"/>
                                <w:szCs w:val="24"/>
                              </w:rPr>
                            </w:pPr>
                            <w:r w:rsidRPr="008D1993">
                              <w:rPr>
                                <w:rFonts w:eastAsia="標楷體"/>
                                <w:sz w:val="24"/>
                                <w:szCs w:val="24"/>
                              </w:rPr>
                              <w:t>人工智慧與資料科學</w:t>
                            </w:r>
                            <w:r w:rsidRPr="008D1993">
                              <w:rPr>
                                <w:rFonts w:eastAsia="標楷體"/>
                                <w:sz w:val="24"/>
                                <w:szCs w:val="24"/>
                              </w:rPr>
                              <w:t xml:space="preserve"> (AI &amp; Data Science)</w:t>
                            </w:r>
                            <w:r>
                              <w:rPr>
                                <w:rFonts w:eastAsia="標楷體"/>
                                <w:sz w:val="24"/>
                                <w:szCs w:val="24"/>
                              </w:rPr>
                              <w:t>在</w:t>
                            </w:r>
                            <w:r>
                              <w:rPr>
                                <w:rFonts w:eastAsia="標楷體"/>
                                <w:sz w:val="24"/>
                                <w:szCs w:val="24"/>
                              </w:rPr>
                              <w:t xml:space="preserve"> Level 3 </w:t>
                            </w:r>
                            <w:proofErr w:type="gramStart"/>
                            <w:r>
                              <w:rPr>
                                <w:rFonts w:eastAsia="標楷體"/>
                                <w:sz w:val="24"/>
                                <w:szCs w:val="24"/>
                              </w:rPr>
                              <w:t>總整課程</w:t>
                            </w:r>
                            <w:proofErr w:type="gramEnd"/>
                            <w:r>
                              <w:rPr>
                                <w:rFonts w:eastAsia="標楷體" w:hint="eastAsia"/>
                                <w:sz w:val="24"/>
                                <w:szCs w:val="24"/>
                              </w:rPr>
                              <w:t>可</w:t>
                            </w:r>
                            <w:r>
                              <w:rPr>
                                <w:rFonts w:eastAsia="標楷體"/>
                                <w:sz w:val="24"/>
                                <w:szCs w:val="24"/>
                              </w:rPr>
                              <w:t>有多選設計，分為「</w:t>
                            </w:r>
                            <w:r>
                              <w:rPr>
                                <w:rFonts w:eastAsia="標楷體" w:hint="eastAsia"/>
                                <w:sz w:val="24"/>
                                <w:szCs w:val="24"/>
                              </w:rPr>
                              <w:t>實務</w:t>
                            </w:r>
                            <w:r>
                              <w:rPr>
                                <w:rFonts w:eastAsia="標楷體"/>
                                <w:sz w:val="24"/>
                                <w:szCs w:val="24"/>
                              </w:rPr>
                              <w:t>導向」、「</w:t>
                            </w:r>
                            <w:r>
                              <w:rPr>
                                <w:rFonts w:eastAsia="標楷體" w:hint="eastAsia"/>
                                <w:sz w:val="24"/>
                                <w:szCs w:val="24"/>
                              </w:rPr>
                              <w:t>學術</w:t>
                            </w:r>
                            <w:r>
                              <w:rPr>
                                <w:rFonts w:eastAsia="標楷體"/>
                                <w:sz w:val="24"/>
                                <w:szCs w:val="24"/>
                              </w:rPr>
                              <w:t>導向」兩大類，學生需從這兩大類中分別擇一修讀。其修課指引強調適用的領域介面或使用媒材有所不同，有助學生</w:t>
                            </w:r>
                            <w:proofErr w:type="gramStart"/>
                            <w:r>
                              <w:rPr>
                                <w:rFonts w:eastAsia="標楷體"/>
                                <w:sz w:val="24"/>
                                <w:szCs w:val="24"/>
                              </w:rPr>
                              <w:t>釐</w:t>
                            </w:r>
                            <w:proofErr w:type="gramEnd"/>
                            <w:r>
                              <w:rPr>
                                <w:rFonts w:eastAsia="標楷體"/>
                                <w:sz w:val="24"/>
                                <w:szCs w:val="24"/>
                              </w:rPr>
                              <w:t>清課程之間的差異。</w:t>
                            </w:r>
                          </w:p>
                          <w:p w14:paraId="3F0A8FED" w14:textId="77777777" w:rsidR="00587ECD" w:rsidRDefault="00587ECD" w:rsidP="00587ECD">
                            <w:pPr>
                              <w:pStyle w:val="15"/>
                              <w:ind w:left="0"/>
                              <w:rPr>
                                <w:rFonts w:eastAsia="標楷體"/>
                                <w:sz w:val="26"/>
                                <w:szCs w:val="26"/>
                              </w:rPr>
                            </w:pPr>
                            <w:r>
                              <w:rPr>
                                <w:rFonts w:eastAsia="標楷體"/>
                                <w:sz w:val="26"/>
                                <w:szCs w:val="26"/>
                              </w:rPr>
                              <w:t xml:space="preserve">1. </w:t>
                            </w:r>
                            <w:r>
                              <w:rPr>
                                <w:rFonts w:eastAsia="標楷體" w:hint="eastAsia"/>
                                <w:sz w:val="26"/>
                                <w:szCs w:val="26"/>
                              </w:rPr>
                              <w:t>實務</w:t>
                            </w:r>
                            <w:r>
                              <w:rPr>
                                <w:rFonts w:eastAsia="標楷體"/>
                                <w:sz w:val="26"/>
                                <w:szCs w:val="26"/>
                              </w:rPr>
                              <w:t>導向</w:t>
                            </w:r>
                            <w:r>
                              <w:rPr>
                                <w:rFonts w:eastAsia="標楷體"/>
                                <w:sz w:val="26"/>
                                <w:szCs w:val="26"/>
                              </w:rPr>
                              <w:t xml:space="preserve"> (</w:t>
                            </w:r>
                            <w:r>
                              <w:rPr>
                                <w:rFonts w:eastAsia="標楷體"/>
                                <w:sz w:val="26"/>
                                <w:szCs w:val="26"/>
                              </w:rPr>
                              <w:t>二選</w:t>
                            </w:r>
                            <w:proofErr w:type="gramStart"/>
                            <w:r>
                              <w:rPr>
                                <w:rFonts w:eastAsia="標楷體"/>
                                <w:sz w:val="26"/>
                                <w:szCs w:val="26"/>
                              </w:rPr>
                              <w:t>一</w:t>
                            </w:r>
                            <w:proofErr w:type="gramEnd"/>
                            <w:r>
                              <w:rPr>
                                <w:rFonts w:eastAsia="標楷體"/>
                                <w:sz w:val="26"/>
                                <w:szCs w:val="26"/>
                              </w:rPr>
                              <w:t>)</w:t>
                            </w:r>
                          </w:p>
                          <w:p w14:paraId="1340592F" w14:textId="77777777" w:rsidR="00587ECD" w:rsidRPr="008D1993" w:rsidRDefault="00587ECD" w:rsidP="00587ECD">
                            <w:pPr>
                              <w:pStyle w:val="15"/>
                              <w:ind w:left="200"/>
                              <w:rPr>
                                <w:rFonts w:eastAsia="標楷體"/>
                                <w:kern w:val="0"/>
                              </w:rPr>
                            </w:pPr>
                            <w:r w:rsidRPr="008D1993">
                              <w:rPr>
                                <w:rFonts w:eastAsia="標楷體"/>
                                <w:sz w:val="26"/>
                                <w:szCs w:val="26"/>
                              </w:rPr>
                              <w:t xml:space="preserve">1.1 </w:t>
                            </w:r>
                            <w:r w:rsidRPr="008D1993">
                              <w:rPr>
                                <w:rFonts w:eastAsia="標楷體"/>
                                <w:sz w:val="26"/>
                                <w:szCs w:val="26"/>
                              </w:rPr>
                              <w:t>「生成式</w:t>
                            </w:r>
                            <w:r w:rsidRPr="008D1993">
                              <w:rPr>
                                <w:rFonts w:eastAsia="標楷體"/>
                                <w:sz w:val="26"/>
                                <w:szCs w:val="26"/>
                              </w:rPr>
                              <w:t xml:space="preserve"> AI </w:t>
                            </w:r>
                            <w:r w:rsidRPr="008D1993">
                              <w:rPr>
                                <w:rFonts w:eastAsia="標楷體"/>
                                <w:sz w:val="26"/>
                                <w:szCs w:val="26"/>
                              </w:rPr>
                              <w:t>實務」：</w:t>
                            </w:r>
                            <w:r w:rsidRPr="008D1993">
                              <w:rPr>
                                <w:rFonts w:eastAsia="標楷體"/>
                                <w:kern w:val="0"/>
                              </w:rPr>
                              <w:t>本課程介紹</w:t>
                            </w:r>
                            <w:r w:rsidRPr="008D1993">
                              <w:rPr>
                                <w:rFonts w:eastAsia="標楷體"/>
                                <w:kern w:val="0"/>
                              </w:rPr>
                              <w:t xml:space="preserve"> ChatGPT API</w:t>
                            </w:r>
                            <w:r w:rsidRPr="008D1993">
                              <w:rPr>
                                <w:rFonts w:eastAsia="標楷體"/>
                                <w:kern w:val="0"/>
                              </w:rPr>
                              <w:t>、</w:t>
                            </w:r>
                            <w:r w:rsidRPr="008D1993">
                              <w:rPr>
                                <w:rFonts w:eastAsia="標楷體"/>
                                <w:kern w:val="0"/>
                              </w:rPr>
                              <w:t>Stable Diffusion</w:t>
                            </w:r>
                            <w:r w:rsidRPr="008D1993">
                              <w:rPr>
                                <w:rFonts w:eastAsia="標楷體"/>
                                <w:kern w:val="0"/>
                              </w:rPr>
                              <w:t>、</w:t>
                            </w:r>
                            <w:r w:rsidRPr="008D1993">
                              <w:rPr>
                                <w:rFonts w:eastAsia="標楷體"/>
                                <w:kern w:val="0"/>
                              </w:rPr>
                              <w:t xml:space="preserve">Midjourney </w:t>
                            </w:r>
                            <w:r w:rsidRPr="008D1993">
                              <w:rPr>
                                <w:rFonts w:eastAsia="標楷體"/>
                                <w:kern w:val="0"/>
                              </w:rPr>
                              <w:t>等工具，培養學生應用生成式</w:t>
                            </w:r>
                            <w:r w:rsidRPr="008D1993">
                              <w:rPr>
                                <w:rFonts w:eastAsia="標楷體"/>
                                <w:kern w:val="0"/>
                              </w:rPr>
                              <w:t xml:space="preserve"> AI </w:t>
                            </w:r>
                            <w:r w:rsidRPr="008D1993">
                              <w:rPr>
                                <w:rFonts w:eastAsia="標楷體"/>
                                <w:kern w:val="0"/>
                              </w:rPr>
                              <w:t>進行文字與影像創作的能力。學生將透過專題實作，學會將生成式</w:t>
                            </w:r>
                            <w:r w:rsidRPr="008D1993">
                              <w:rPr>
                                <w:rFonts w:eastAsia="標楷體"/>
                                <w:kern w:val="0"/>
                              </w:rPr>
                              <w:t xml:space="preserve"> AI </w:t>
                            </w:r>
                            <w:r w:rsidRPr="008D1993">
                              <w:rPr>
                                <w:rFonts w:eastAsia="標楷體"/>
                                <w:kern w:val="0"/>
                              </w:rPr>
                              <w:t>技術融入內容創作與產品開發。；</w:t>
                            </w:r>
                          </w:p>
                          <w:p w14:paraId="26AA0AA3" w14:textId="77777777" w:rsidR="00587ECD" w:rsidRPr="008D1993" w:rsidRDefault="00587ECD" w:rsidP="00587ECD">
                            <w:pPr>
                              <w:pStyle w:val="15"/>
                              <w:ind w:left="200"/>
                              <w:rPr>
                                <w:rFonts w:eastAsia="標楷體"/>
                                <w:sz w:val="26"/>
                                <w:szCs w:val="26"/>
                              </w:rPr>
                            </w:pPr>
                            <w:r w:rsidRPr="008D1993">
                              <w:rPr>
                                <w:rFonts w:eastAsia="標楷體"/>
                                <w:sz w:val="26"/>
                                <w:szCs w:val="26"/>
                              </w:rPr>
                              <w:t xml:space="preserve">1.2 </w:t>
                            </w:r>
                            <w:r w:rsidRPr="008D1993">
                              <w:rPr>
                                <w:rFonts w:eastAsia="標楷體"/>
                                <w:sz w:val="26"/>
                                <w:szCs w:val="26"/>
                              </w:rPr>
                              <w:t>「多模態</w:t>
                            </w:r>
                            <w:r w:rsidRPr="008D1993">
                              <w:rPr>
                                <w:rFonts w:eastAsia="標楷體"/>
                                <w:sz w:val="26"/>
                                <w:szCs w:val="26"/>
                              </w:rPr>
                              <w:t xml:space="preserve"> AI</w:t>
                            </w:r>
                            <w:r w:rsidRPr="008D1993">
                              <w:rPr>
                                <w:rFonts w:eastAsia="標楷體"/>
                                <w:sz w:val="26"/>
                                <w:szCs w:val="26"/>
                              </w:rPr>
                              <w:t>」：</w:t>
                            </w:r>
                            <w:r w:rsidRPr="008D1993">
                              <w:rPr>
                                <w:rFonts w:eastAsia="標楷體"/>
                              </w:rPr>
                              <w:t>本課程探討</w:t>
                            </w:r>
                            <w:r w:rsidRPr="008D1993">
                              <w:rPr>
                                <w:rFonts w:eastAsia="標楷體"/>
                              </w:rPr>
                              <w:t xml:space="preserve"> </w:t>
                            </w:r>
                            <w:r w:rsidRPr="008D1993">
                              <w:rPr>
                                <w:rStyle w:val="af4"/>
                                <w:rFonts w:eastAsia="標楷體"/>
                              </w:rPr>
                              <w:t>文字轉影像、語音合成、影片生成</w:t>
                            </w:r>
                            <w:r w:rsidRPr="008D1993">
                              <w:rPr>
                                <w:rFonts w:eastAsia="標楷體"/>
                              </w:rPr>
                              <w:t xml:space="preserve"> </w:t>
                            </w:r>
                            <w:r w:rsidRPr="008D1993">
                              <w:rPr>
                                <w:rFonts w:eastAsia="標楷體"/>
                              </w:rPr>
                              <w:t>等多模態</w:t>
                            </w:r>
                            <w:r w:rsidRPr="008D1993">
                              <w:rPr>
                                <w:rFonts w:eastAsia="標楷體"/>
                              </w:rPr>
                              <w:t xml:space="preserve"> AI </w:t>
                            </w:r>
                            <w:r w:rsidRPr="008D1993">
                              <w:rPr>
                                <w:rFonts w:eastAsia="標楷體"/>
                              </w:rPr>
                              <w:t>技術，並著重跨模態資料整合與應用。學生將實作多媒體應用，</w:t>
                            </w:r>
                            <w:proofErr w:type="gramStart"/>
                            <w:r w:rsidRPr="008D1993">
                              <w:rPr>
                                <w:rFonts w:eastAsia="標楷體"/>
                              </w:rPr>
                              <w:t>培養跨域創新</w:t>
                            </w:r>
                            <w:proofErr w:type="gramEnd"/>
                            <w:r w:rsidRPr="008D1993">
                              <w:rPr>
                                <w:rFonts w:eastAsia="標楷體"/>
                              </w:rPr>
                              <w:t>與互動設計能力</w:t>
                            </w:r>
                            <w:r w:rsidRPr="008D1993">
                              <w:rPr>
                                <w:rFonts w:eastAsia="標楷體"/>
                                <w:sz w:val="26"/>
                                <w:szCs w:val="26"/>
                              </w:rPr>
                              <w:t>。</w:t>
                            </w:r>
                          </w:p>
                          <w:p w14:paraId="6466C948" w14:textId="77777777" w:rsidR="00587ECD" w:rsidRDefault="00587ECD" w:rsidP="00587ECD">
                            <w:pPr>
                              <w:pStyle w:val="15"/>
                              <w:ind w:left="0"/>
                              <w:rPr>
                                <w:rFonts w:eastAsia="標楷體"/>
                                <w:sz w:val="26"/>
                                <w:szCs w:val="26"/>
                              </w:rPr>
                            </w:pPr>
                            <w:r>
                              <w:rPr>
                                <w:rFonts w:eastAsia="標楷體"/>
                                <w:sz w:val="26"/>
                                <w:szCs w:val="26"/>
                              </w:rPr>
                              <w:t xml:space="preserve">2. </w:t>
                            </w:r>
                            <w:r>
                              <w:rPr>
                                <w:rFonts w:eastAsia="標楷體" w:hint="eastAsia"/>
                                <w:sz w:val="26"/>
                                <w:szCs w:val="26"/>
                              </w:rPr>
                              <w:t>學術</w:t>
                            </w:r>
                            <w:r>
                              <w:rPr>
                                <w:rFonts w:eastAsia="標楷體"/>
                                <w:sz w:val="26"/>
                                <w:szCs w:val="26"/>
                              </w:rPr>
                              <w:t>導向</w:t>
                            </w:r>
                            <w:r>
                              <w:rPr>
                                <w:rFonts w:eastAsia="標楷體"/>
                                <w:sz w:val="26"/>
                                <w:szCs w:val="26"/>
                              </w:rPr>
                              <w:t xml:space="preserve"> (</w:t>
                            </w:r>
                            <w:r>
                              <w:rPr>
                                <w:rFonts w:eastAsia="標楷體"/>
                                <w:sz w:val="26"/>
                                <w:szCs w:val="26"/>
                              </w:rPr>
                              <w:t>二選</w:t>
                            </w:r>
                            <w:proofErr w:type="gramStart"/>
                            <w:r>
                              <w:rPr>
                                <w:rFonts w:eastAsia="標楷體"/>
                                <w:sz w:val="26"/>
                                <w:szCs w:val="26"/>
                              </w:rPr>
                              <w:t>一</w:t>
                            </w:r>
                            <w:proofErr w:type="gramEnd"/>
                            <w:r>
                              <w:rPr>
                                <w:rFonts w:eastAsia="標楷體"/>
                                <w:sz w:val="26"/>
                                <w:szCs w:val="26"/>
                              </w:rPr>
                              <w:t>)</w:t>
                            </w:r>
                          </w:p>
                          <w:p w14:paraId="5644C697" w14:textId="77777777" w:rsidR="00587ECD" w:rsidRDefault="00587ECD" w:rsidP="00587ECD">
                            <w:pPr>
                              <w:pStyle w:val="15"/>
                              <w:ind w:left="200"/>
                            </w:pPr>
                            <w:r>
                              <w:rPr>
                                <w:rFonts w:eastAsia="標楷體"/>
                                <w:sz w:val="26"/>
                                <w:szCs w:val="26"/>
                              </w:rPr>
                              <w:t>2.</w:t>
                            </w:r>
                            <w:r w:rsidRPr="008D1993">
                              <w:rPr>
                                <w:rFonts w:eastAsia="標楷體"/>
                                <w:kern w:val="0"/>
                              </w:rPr>
                              <w:t xml:space="preserve">1 </w:t>
                            </w:r>
                            <w:r w:rsidRPr="008D1993">
                              <w:rPr>
                                <w:rFonts w:eastAsia="標楷體"/>
                                <w:kern w:val="0"/>
                              </w:rPr>
                              <w:t>「生成式模型</w:t>
                            </w:r>
                            <w:proofErr w:type="gramStart"/>
                            <w:r w:rsidRPr="008D1993">
                              <w:rPr>
                                <w:rFonts w:eastAsia="標楷體"/>
                                <w:kern w:val="0"/>
                              </w:rPr>
                              <w:t>（</w:t>
                            </w:r>
                            <w:proofErr w:type="gramEnd"/>
                            <w:r w:rsidRPr="008D1993">
                              <w:rPr>
                                <w:rFonts w:eastAsia="標楷體"/>
                                <w:kern w:val="0"/>
                              </w:rPr>
                              <w:t>Generative Models: GANs, VAEs, Diffusion</w:t>
                            </w:r>
                            <w:proofErr w:type="gramStart"/>
                            <w:r w:rsidRPr="008D1993">
                              <w:rPr>
                                <w:rFonts w:eastAsia="標楷體"/>
                                <w:kern w:val="0"/>
                              </w:rPr>
                              <w:t>）</w:t>
                            </w:r>
                            <w:proofErr w:type="gramEnd"/>
                            <w:r w:rsidRPr="008D1993">
                              <w:rPr>
                                <w:rFonts w:eastAsia="標楷體"/>
                                <w:kern w:val="0"/>
                              </w:rPr>
                              <w:t>」：</w:t>
                            </w:r>
                            <w:r w:rsidRPr="00A46D09">
                              <w:rPr>
                                <w:rFonts w:eastAsia="標楷體" w:hint="eastAsia"/>
                                <w:kern w:val="0"/>
                              </w:rPr>
                              <w:t>介紹生成式模型理論與方法，涵蓋</w:t>
                            </w:r>
                            <w:r w:rsidRPr="00A46D09">
                              <w:rPr>
                                <w:rFonts w:eastAsia="標楷體" w:hint="eastAsia"/>
                                <w:kern w:val="0"/>
                              </w:rPr>
                              <w:t xml:space="preserve"> GAN</w:t>
                            </w:r>
                            <w:r w:rsidRPr="00A46D09">
                              <w:rPr>
                                <w:rFonts w:eastAsia="標楷體" w:hint="eastAsia"/>
                                <w:kern w:val="0"/>
                              </w:rPr>
                              <w:t>、</w:t>
                            </w:r>
                            <w:r w:rsidRPr="00A46D09">
                              <w:rPr>
                                <w:rFonts w:eastAsia="標楷體" w:hint="eastAsia"/>
                                <w:kern w:val="0"/>
                              </w:rPr>
                              <w:t xml:space="preserve">VAE </w:t>
                            </w:r>
                            <w:r w:rsidRPr="00A46D09">
                              <w:rPr>
                                <w:rFonts w:eastAsia="標楷體" w:hint="eastAsia"/>
                                <w:kern w:val="0"/>
                              </w:rPr>
                              <w:t>與</w:t>
                            </w:r>
                            <w:r w:rsidRPr="00A46D09">
                              <w:rPr>
                                <w:rFonts w:eastAsia="標楷體" w:hint="eastAsia"/>
                                <w:kern w:val="0"/>
                              </w:rPr>
                              <w:t xml:space="preserve"> Diffusion</w:t>
                            </w:r>
                            <w:r w:rsidRPr="00A46D09">
                              <w:rPr>
                                <w:rFonts w:eastAsia="標楷體" w:hint="eastAsia"/>
                                <w:kern w:val="0"/>
                              </w:rPr>
                              <w:t>。課程著重數學原理、模型架構、收斂性與應用案例，並培養學生理解生成式</w:t>
                            </w:r>
                            <w:r w:rsidRPr="00A46D09">
                              <w:rPr>
                                <w:rFonts w:eastAsia="標楷體" w:hint="eastAsia"/>
                                <w:kern w:val="0"/>
                              </w:rPr>
                              <w:t xml:space="preserve"> AI </w:t>
                            </w:r>
                            <w:r w:rsidRPr="00A46D09">
                              <w:rPr>
                                <w:rFonts w:eastAsia="標楷體" w:hint="eastAsia"/>
                                <w:kern w:val="0"/>
                              </w:rPr>
                              <w:t>在影像、語音與文字上的應用與發展趨勢</w:t>
                            </w:r>
                            <w:r>
                              <w:rPr>
                                <w:rFonts w:eastAsia="標楷體"/>
                              </w:rPr>
                              <w:t>；</w:t>
                            </w:r>
                          </w:p>
                          <w:p w14:paraId="27837D3A" w14:textId="77777777" w:rsidR="00587ECD" w:rsidRPr="00A46D09" w:rsidRDefault="00587ECD" w:rsidP="00587ECD">
                            <w:pPr>
                              <w:pStyle w:val="15"/>
                              <w:ind w:left="200"/>
                              <w:rPr>
                                <w:rFonts w:eastAsia="標楷體"/>
                                <w:kern w:val="0"/>
                              </w:rPr>
                            </w:pPr>
                            <w:r>
                              <w:rPr>
                                <w:rFonts w:eastAsia="標楷體"/>
                              </w:rPr>
                              <w:t xml:space="preserve">2.2 </w:t>
                            </w:r>
                            <w:r w:rsidRPr="008D1993">
                              <w:rPr>
                                <w:rFonts w:eastAsia="標楷體"/>
                                <w:kern w:val="0"/>
                              </w:rPr>
                              <w:t>「人工智慧倫理</w:t>
                            </w:r>
                            <w:proofErr w:type="gramStart"/>
                            <w:r w:rsidRPr="008D1993">
                              <w:rPr>
                                <w:rFonts w:eastAsia="標楷體"/>
                                <w:kern w:val="0"/>
                              </w:rPr>
                              <w:t>與偏誤分析</w:t>
                            </w:r>
                            <w:proofErr w:type="gramEnd"/>
                            <w:r w:rsidRPr="008D1993">
                              <w:rPr>
                                <w:rFonts w:eastAsia="標楷體"/>
                                <w:kern w:val="0"/>
                              </w:rPr>
                              <w:t>（</w:t>
                            </w:r>
                            <w:r w:rsidRPr="008D1993">
                              <w:rPr>
                                <w:rFonts w:eastAsia="標楷體"/>
                                <w:kern w:val="0"/>
                              </w:rPr>
                              <w:t>AI Ethics &amp; Bias Analysis</w:t>
                            </w:r>
                            <w:r w:rsidRPr="008D1993">
                              <w:rPr>
                                <w:rFonts w:eastAsia="標楷體"/>
                                <w:kern w:val="0"/>
                              </w:rPr>
                              <w:t>）」：</w:t>
                            </w:r>
                            <w:r w:rsidRPr="00A46D09">
                              <w:rPr>
                                <w:rFonts w:eastAsia="標楷體" w:hint="eastAsia"/>
                                <w:kern w:val="0"/>
                              </w:rPr>
                              <w:t>探討</w:t>
                            </w:r>
                            <w:r w:rsidRPr="00A46D09">
                              <w:rPr>
                                <w:rFonts w:eastAsia="標楷體" w:hint="eastAsia"/>
                                <w:kern w:val="0"/>
                              </w:rPr>
                              <w:t xml:space="preserve"> AI </w:t>
                            </w:r>
                            <w:r w:rsidRPr="00A46D09">
                              <w:rPr>
                                <w:rFonts w:eastAsia="標楷體" w:hint="eastAsia"/>
                                <w:kern w:val="0"/>
                              </w:rPr>
                              <w:t>應用中的倫理</w:t>
                            </w:r>
                            <w:proofErr w:type="gramStart"/>
                            <w:r w:rsidRPr="00A46D09">
                              <w:rPr>
                                <w:rFonts w:eastAsia="標楷體" w:hint="eastAsia"/>
                                <w:kern w:val="0"/>
                              </w:rPr>
                              <w:t>與偏誤</w:t>
                            </w:r>
                            <w:proofErr w:type="gramEnd"/>
                            <w:r w:rsidRPr="00A46D09">
                              <w:rPr>
                                <w:rFonts w:eastAsia="標楷體" w:hint="eastAsia"/>
                                <w:kern w:val="0"/>
                              </w:rPr>
                              <w:t>，內容涵蓋</w:t>
                            </w:r>
                            <w:proofErr w:type="gramStart"/>
                            <w:r w:rsidRPr="00A46D09">
                              <w:rPr>
                                <w:rFonts w:eastAsia="標楷體" w:hint="eastAsia"/>
                                <w:kern w:val="0"/>
                              </w:rPr>
                              <w:t>資料偏誤</w:t>
                            </w:r>
                            <w:proofErr w:type="gramEnd"/>
                            <w:r w:rsidRPr="00A46D09">
                              <w:rPr>
                                <w:rFonts w:eastAsia="標楷體" w:hint="eastAsia"/>
                                <w:kern w:val="0"/>
                              </w:rPr>
                              <w:t>、演算法偏見、隱私與公平性。學生將學習評估倫理風險、分析與</w:t>
                            </w:r>
                            <w:proofErr w:type="gramStart"/>
                            <w:r w:rsidRPr="00A46D09">
                              <w:rPr>
                                <w:rFonts w:eastAsia="標楷體" w:hint="eastAsia"/>
                                <w:kern w:val="0"/>
                              </w:rPr>
                              <w:t>減緩偏誤影響</w:t>
                            </w:r>
                            <w:proofErr w:type="gramEnd"/>
                            <w:r w:rsidRPr="00A46D09">
                              <w:rPr>
                                <w:rFonts w:eastAsia="標楷體" w:hint="eastAsia"/>
                                <w:kern w:val="0"/>
                              </w:rPr>
                              <w:t>，並理解相關政策規範，以培養兼具技術與社會責任的專業素養</w:t>
                            </w:r>
                            <w:r w:rsidRPr="008D1993">
                              <w:rPr>
                                <w:rFonts w:eastAsia="標楷體"/>
                                <w:kern w:val="0"/>
                              </w:rPr>
                              <w:t>。</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7E7880AB" id="文字方塊 15" o:spid="_x0000_s1056" type="#_x0000_t202" style="position:absolute;left:0;text-align:left;margin-left:0;margin-top:19.8pt;width:532.5pt;height:337.9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" strokeweight=".17625mm">
                <v:textbox>
                  <w:txbxContent>
                    <w:p w14:paraId="2EB6DC8A" w14:textId="77777777" w:rsidR="00587ECD" w:rsidRDefault="00587ECD" w:rsidP="00587ECD">
                      <w:pPr>
                        <w:spacing w:before="120"/>
                      </w:pPr>
                      <w:r>
                        <w:rPr>
                          <w:rFonts w:ascii="標楷體" w:eastAsia="標楷體" w:hAnsi="標楷體"/>
                          <w:b/>
                        </w:rPr>
                        <w:t xml:space="preserve">※ </w:t>
                      </w:r>
                      <w:r>
                        <w:rPr>
                          <w:rFonts w:eastAsia="標楷體"/>
                          <w:b/>
                          <w:sz w:val="24"/>
                          <w:szCs w:val="24"/>
                        </w:rPr>
                        <w:t>修課指引撰寫原則：</w:t>
                      </w:r>
                      <w:r>
                        <w:rPr>
                          <w:rFonts w:eastAsia="標楷體"/>
                          <w:sz w:val="24"/>
                          <w:szCs w:val="24"/>
                        </w:rPr>
                        <w:t>以「</w:t>
                      </w:r>
                      <w:r w:rsidRPr="008D1993">
                        <w:rPr>
                          <w:rFonts w:eastAsia="標楷體"/>
                          <w:sz w:val="24"/>
                          <w:szCs w:val="24"/>
                        </w:rPr>
                        <w:t>人工智慧與資料科學</w:t>
                      </w:r>
                      <w:r w:rsidRPr="008D1993">
                        <w:rPr>
                          <w:rFonts w:eastAsia="標楷體"/>
                          <w:sz w:val="24"/>
                          <w:szCs w:val="24"/>
                        </w:rPr>
                        <w:t xml:space="preserve"> (AI &amp; Data Science)</w:t>
                      </w:r>
                      <w:r>
                        <w:rPr>
                          <w:rFonts w:eastAsia="標楷體"/>
                          <w:sz w:val="24"/>
                          <w:szCs w:val="24"/>
                        </w:rPr>
                        <w:t>」為例</w:t>
                      </w:r>
                      <w:r>
                        <w:rPr>
                          <w:rFonts w:eastAsia="標楷體" w:hint="eastAsia"/>
                          <w:sz w:val="24"/>
                          <w:szCs w:val="24"/>
                        </w:rPr>
                        <w:t xml:space="preserve"> </w:t>
                      </w:r>
                    </w:p>
                    <w:p w14:paraId="38375D7F" w14:textId="77777777" w:rsidR="00587ECD" w:rsidRDefault="00587ECD" w:rsidP="00587ECD">
                      <w:pPr>
                        <w:spacing w:before="120" w:after="240"/>
                        <w:rPr>
                          <w:rFonts w:eastAsia="標楷體"/>
                          <w:sz w:val="24"/>
                          <w:szCs w:val="24"/>
                        </w:rPr>
                      </w:pPr>
                      <w:r w:rsidRPr="008D1993">
                        <w:rPr>
                          <w:rFonts w:eastAsia="標楷體"/>
                          <w:sz w:val="24"/>
                          <w:szCs w:val="24"/>
                        </w:rPr>
                        <w:t>人工智慧與資料科學</w:t>
                      </w:r>
                      <w:r w:rsidRPr="008D1993">
                        <w:rPr>
                          <w:rFonts w:eastAsia="標楷體"/>
                          <w:sz w:val="24"/>
                          <w:szCs w:val="24"/>
                        </w:rPr>
                        <w:t xml:space="preserve"> (AI &amp; Data Science)</w:t>
                      </w:r>
                      <w:r>
                        <w:rPr>
                          <w:rFonts w:eastAsia="標楷體"/>
                          <w:sz w:val="24"/>
                          <w:szCs w:val="24"/>
                        </w:rPr>
                        <w:t>在</w:t>
                      </w:r>
                      <w:r>
                        <w:rPr>
                          <w:rFonts w:eastAsia="標楷體"/>
                          <w:sz w:val="24"/>
                          <w:szCs w:val="24"/>
                        </w:rPr>
                        <w:t xml:space="preserve"> Level 3 </w:t>
                      </w:r>
                      <w:r>
                        <w:rPr>
                          <w:rFonts w:eastAsia="標楷體"/>
                          <w:sz w:val="24"/>
                          <w:szCs w:val="24"/>
                        </w:rPr>
                        <w:t>總整課程</w:t>
                      </w:r>
                      <w:r>
                        <w:rPr>
                          <w:rFonts w:eastAsia="標楷體" w:hint="eastAsia"/>
                          <w:sz w:val="24"/>
                          <w:szCs w:val="24"/>
                        </w:rPr>
                        <w:t>可</w:t>
                      </w:r>
                      <w:r>
                        <w:rPr>
                          <w:rFonts w:eastAsia="標楷體"/>
                          <w:sz w:val="24"/>
                          <w:szCs w:val="24"/>
                        </w:rPr>
                        <w:t>有多選設計，分為「</w:t>
                      </w:r>
                      <w:r>
                        <w:rPr>
                          <w:rFonts w:eastAsia="標楷體" w:hint="eastAsia"/>
                          <w:sz w:val="24"/>
                          <w:szCs w:val="24"/>
                        </w:rPr>
                        <w:t>實務</w:t>
                      </w:r>
                      <w:r>
                        <w:rPr>
                          <w:rFonts w:eastAsia="標楷體"/>
                          <w:sz w:val="24"/>
                          <w:szCs w:val="24"/>
                        </w:rPr>
                        <w:t>導向」、「</w:t>
                      </w:r>
                      <w:r>
                        <w:rPr>
                          <w:rFonts w:eastAsia="標楷體" w:hint="eastAsia"/>
                          <w:sz w:val="24"/>
                          <w:szCs w:val="24"/>
                        </w:rPr>
                        <w:t>學術</w:t>
                      </w:r>
                      <w:r>
                        <w:rPr>
                          <w:rFonts w:eastAsia="標楷體"/>
                          <w:sz w:val="24"/>
                          <w:szCs w:val="24"/>
                        </w:rPr>
                        <w:t>導向」兩大類，學生需從這兩大類中分別擇一修讀。其修課指引強調適用的領域介面或使用媒材有所不同，有助學生釐清課程之間的差異。</w:t>
                      </w:r>
                    </w:p>
                    <w:p w14:paraId="3F0A8FED" w14:textId="77777777" w:rsidR="00587ECD" w:rsidRDefault="00587ECD" w:rsidP="00587ECD">
                      <w:pPr>
                        <w:pStyle w:val="15"/>
                        <w:ind w:left="0"/>
                        <w:rPr>
                          <w:rFonts w:eastAsia="標楷體"/>
                          <w:sz w:val="26"/>
                          <w:szCs w:val="26"/>
                        </w:rPr>
                      </w:pPr>
                      <w:r>
                        <w:rPr>
                          <w:rFonts w:eastAsia="標楷體"/>
                          <w:sz w:val="26"/>
                          <w:szCs w:val="26"/>
                        </w:rPr>
                        <w:t xml:space="preserve">1. </w:t>
                      </w:r>
                      <w:r>
                        <w:rPr>
                          <w:rFonts w:eastAsia="標楷體" w:hint="eastAsia"/>
                          <w:sz w:val="26"/>
                          <w:szCs w:val="26"/>
                        </w:rPr>
                        <w:t>實務</w:t>
                      </w:r>
                      <w:r>
                        <w:rPr>
                          <w:rFonts w:eastAsia="標楷體"/>
                          <w:sz w:val="26"/>
                          <w:szCs w:val="26"/>
                        </w:rPr>
                        <w:t>導向</w:t>
                      </w:r>
                      <w:r>
                        <w:rPr>
                          <w:rFonts w:eastAsia="標楷體"/>
                          <w:sz w:val="26"/>
                          <w:szCs w:val="26"/>
                        </w:rPr>
                        <w:t xml:space="preserve"> (</w:t>
                      </w:r>
                      <w:r>
                        <w:rPr>
                          <w:rFonts w:eastAsia="標楷體"/>
                          <w:sz w:val="26"/>
                          <w:szCs w:val="26"/>
                        </w:rPr>
                        <w:t>二選一</w:t>
                      </w:r>
                      <w:r>
                        <w:rPr>
                          <w:rFonts w:eastAsia="標楷體"/>
                          <w:sz w:val="26"/>
                          <w:szCs w:val="26"/>
                        </w:rPr>
                        <w:t>)</w:t>
                      </w:r>
                    </w:p>
                    <w:p w14:paraId="1340592F" w14:textId="77777777" w:rsidR="00587ECD" w:rsidRPr="008D1993" w:rsidRDefault="00587ECD" w:rsidP="00587ECD">
                      <w:pPr>
                        <w:pStyle w:val="15"/>
                        <w:ind w:left="200"/>
                        <w:rPr>
                          <w:rFonts w:eastAsia="標楷體"/>
                          <w:kern w:val="0"/>
                        </w:rPr>
                      </w:pPr>
                      <w:r w:rsidRPr="008D1993">
                        <w:rPr>
                          <w:rFonts w:eastAsia="標楷體"/>
                          <w:sz w:val="26"/>
                          <w:szCs w:val="26"/>
                        </w:rPr>
                        <w:t xml:space="preserve">1.1 </w:t>
                      </w:r>
                      <w:r w:rsidRPr="008D1993">
                        <w:rPr>
                          <w:rFonts w:eastAsia="標楷體"/>
                          <w:sz w:val="26"/>
                          <w:szCs w:val="26"/>
                        </w:rPr>
                        <w:t>「生成式</w:t>
                      </w:r>
                      <w:r w:rsidRPr="008D1993">
                        <w:rPr>
                          <w:rFonts w:eastAsia="標楷體"/>
                          <w:sz w:val="26"/>
                          <w:szCs w:val="26"/>
                        </w:rPr>
                        <w:t xml:space="preserve"> AI </w:t>
                      </w:r>
                      <w:r w:rsidRPr="008D1993">
                        <w:rPr>
                          <w:rFonts w:eastAsia="標楷體"/>
                          <w:sz w:val="26"/>
                          <w:szCs w:val="26"/>
                        </w:rPr>
                        <w:t>實務」：</w:t>
                      </w:r>
                      <w:r w:rsidRPr="008D1993">
                        <w:rPr>
                          <w:rFonts w:eastAsia="標楷體"/>
                          <w:kern w:val="0"/>
                        </w:rPr>
                        <w:t>本課程介紹</w:t>
                      </w:r>
                      <w:r w:rsidRPr="008D1993">
                        <w:rPr>
                          <w:rFonts w:eastAsia="標楷體"/>
                          <w:kern w:val="0"/>
                        </w:rPr>
                        <w:t xml:space="preserve"> ChatGPT API</w:t>
                      </w:r>
                      <w:r w:rsidRPr="008D1993">
                        <w:rPr>
                          <w:rFonts w:eastAsia="標楷體"/>
                          <w:kern w:val="0"/>
                        </w:rPr>
                        <w:t>、</w:t>
                      </w:r>
                      <w:r w:rsidRPr="008D1993">
                        <w:rPr>
                          <w:rFonts w:eastAsia="標楷體"/>
                          <w:kern w:val="0"/>
                        </w:rPr>
                        <w:t>Stable Diffusion</w:t>
                      </w:r>
                      <w:r w:rsidRPr="008D1993">
                        <w:rPr>
                          <w:rFonts w:eastAsia="標楷體"/>
                          <w:kern w:val="0"/>
                        </w:rPr>
                        <w:t>、</w:t>
                      </w:r>
                      <w:r w:rsidRPr="008D1993">
                        <w:rPr>
                          <w:rFonts w:eastAsia="標楷體"/>
                          <w:kern w:val="0"/>
                        </w:rPr>
                        <w:t xml:space="preserve">Midjourney </w:t>
                      </w:r>
                      <w:r w:rsidRPr="008D1993">
                        <w:rPr>
                          <w:rFonts w:eastAsia="標楷體"/>
                          <w:kern w:val="0"/>
                        </w:rPr>
                        <w:t>等工具，培養學生應用生成式</w:t>
                      </w:r>
                      <w:r w:rsidRPr="008D1993">
                        <w:rPr>
                          <w:rFonts w:eastAsia="標楷體"/>
                          <w:kern w:val="0"/>
                        </w:rPr>
                        <w:t xml:space="preserve"> AI </w:t>
                      </w:r>
                      <w:r w:rsidRPr="008D1993">
                        <w:rPr>
                          <w:rFonts w:eastAsia="標楷體"/>
                          <w:kern w:val="0"/>
                        </w:rPr>
                        <w:t>進行文字與影像創作的能力。學生將透過專題實作，學會將生成式</w:t>
                      </w:r>
                      <w:r w:rsidRPr="008D1993">
                        <w:rPr>
                          <w:rFonts w:eastAsia="標楷體"/>
                          <w:kern w:val="0"/>
                        </w:rPr>
                        <w:t xml:space="preserve"> AI </w:t>
                      </w:r>
                      <w:r w:rsidRPr="008D1993">
                        <w:rPr>
                          <w:rFonts w:eastAsia="標楷體"/>
                          <w:kern w:val="0"/>
                        </w:rPr>
                        <w:t>技術融入內容創作與產品開發。；</w:t>
                      </w:r>
                    </w:p>
                    <w:p w14:paraId="26AA0AA3" w14:textId="77777777" w:rsidR="00587ECD" w:rsidRPr="008D1993" w:rsidRDefault="00587ECD" w:rsidP="00587ECD">
                      <w:pPr>
                        <w:pStyle w:val="15"/>
                        <w:ind w:left="200"/>
                        <w:rPr>
                          <w:rFonts w:eastAsia="標楷體"/>
                          <w:sz w:val="26"/>
                          <w:szCs w:val="26"/>
                        </w:rPr>
                      </w:pPr>
                      <w:r w:rsidRPr="008D1993">
                        <w:rPr>
                          <w:rFonts w:eastAsia="標楷體"/>
                          <w:sz w:val="26"/>
                          <w:szCs w:val="26"/>
                        </w:rPr>
                        <w:t xml:space="preserve">1.2 </w:t>
                      </w:r>
                      <w:r w:rsidRPr="008D1993">
                        <w:rPr>
                          <w:rFonts w:eastAsia="標楷體"/>
                          <w:sz w:val="26"/>
                          <w:szCs w:val="26"/>
                        </w:rPr>
                        <w:t>「多模態</w:t>
                      </w:r>
                      <w:r w:rsidRPr="008D1993">
                        <w:rPr>
                          <w:rFonts w:eastAsia="標楷體"/>
                          <w:sz w:val="26"/>
                          <w:szCs w:val="26"/>
                        </w:rPr>
                        <w:t xml:space="preserve"> AI</w:t>
                      </w:r>
                      <w:r w:rsidRPr="008D1993">
                        <w:rPr>
                          <w:rFonts w:eastAsia="標楷體"/>
                          <w:sz w:val="26"/>
                          <w:szCs w:val="26"/>
                        </w:rPr>
                        <w:t>」：</w:t>
                      </w:r>
                      <w:r w:rsidRPr="008D1993">
                        <w:rPr>
                          <w:rFonts w:eastAsia="標楷體"/>
                        </w:rPr>
                        <w:t>本課程探討</w:t>
                      </w:r>
                      <w:r w:rsidRPr="008D1993">
                        <w:rPr>
                          <w:rFonts w:eastAsia="標楷體"/>
                        </w:rPr>
                        <w:t xml:space="preserve"> </w:t>
                      </w:r>
                      <w:r w:rsidRPr="008D1993">
                        <w:rPr>
                          <w:rStyle w:val="af4"/>
                          <w:rFonts w:eastAsia="標楷體"/>
                        </w:rPr>
                        <w:t>文字轉影像、語音合成、影片生成</w:t>
                      </w:r>
                      <w:r w:rsidRPr="008D1993">
                        <w:rPr>
                          <w:rFonts w:eastAsia="標楷體"/>
                        </w:rPr>
                        <w:t xml:space="preserve"> </w:t>
                      </w:r>
                      <w:r w:rsidRPr="008D1993">
                        <w:rPr>
                          <w:rFonts w:eastAsia="標楷體"/>
                        </w:rPr>
                        <w:t>等多模態</w:t>
                      </w:r>
                      <w:r w:rsidRPr="008D1993">
                        <w:rPr>
                          <w:rFonts w:eastAsia="標楷體"/>
                        </w:rPr>
                        <w:t xml:space="preserve"> AI </w:t>
                      </w:r>
                      <w:r w:rsidRPr="008D1993">
                        <w:rPr>
                          <w:rFonts w:eastAsia="標楷體"/>
                        </w:rPr>
                        <w:t>技術，並著重跨模態資料整合與應用。學生將實作多媒體應用，培養跨域創新與互動設計能力</w:t>
                      </w:r>
                      <w:r w:rsidRPr="008D1993">
                        <w:rPr>
                          <w:rFonts w:eastAsia="標楷體"/>
                          <w:sz w:val="26"/>
                          <w:szCs w:val="26"/>
                        </w:rPr>
                        <w:t>。</w:t>
                      </w:r>
                    </w:p>
                    <w:p w14:paraId="6466C948" w14:textId="77777777" w:rsidR="00587ECD" w:rsidRDefault="00587ECD" w:rsidP="00587ECD">
                      <w:pPr>
                        <w:pStyle w:val="15"/>
                        <w:ind w:left="0"/>
                        <w:rPr>
                          <w:rFonts w:eastAsia="標楷體"/>
                          <w:sz w:val="26"/>
                          <w:szCs w:val="26"/>
                        </w:rPr>
                      </w:pPr>
                      <w:r>
                        <w:rPr>
                          <w:rFonts w:eastAsia="標楷體"/>
                          <w:sz w:val="26"/>
                          <w:szCs w:val="26"/>
                        </w:rPr>
                        <w:t xml:space="preserve">2. </w:t>
                      </w:r>
                      <w:r>
                        <w:rPr>
                          <w:rFonts w:eastAsia="標楷體" w:hint="eastAsia"/>
                          <w:sz w:val="26"/>
                          <w:szCs w:val="26"/>
                        </w:rPr>
                        <w:t>學術</w:t>
                      </w:r>
                      <w:r>
                        <w:rPr>
                          <w:rFonts w:eastAsia="標楷體"/>
                          <w:sz w:val="26"/>
                          <w:szCs w:val="26"/>
                        </w:rPr>
                        <w:t>導向</w:t>
                      </w:r>
                      <w:r>
                        <w:rPr>
                          <w:rFonts w:eastAsia="標楷體"/>
                          <w:sz w:val="26"/>
                          <w:szCs w:val="26"/>
                        </w:rPr>
                        <w:t xml:space="preserve"> (</w:t>
                      </w:r>
                      <w:r>
                        <w:rPr>
                          <w:rFonts w:eastAsia="標楷體"/>
                          <w:sz w:val="26"/>
                          <w:szCs w:val="26"/>
                        </w:rPr>
                        <w:t>二選一</w:t>
                      </w:r>
                      <w:r>
                        <w:rPr>
                          <w:rFonts w:eastAsia="標楷體"/>
                          <w:sz w:val="26"/>
                          <w:szCs w:val="26"/>
                        </w:rPr>
                        <w:t>)</w:t>
                      </w:r>
                    </w:p>
                    <w:p w14:paraId="5644C697" w14:textId="77777777" w:rsidR="00587ECD" w:rsidRDefault="00587ECD" w:rsidP="00587ECD">
                      <w:pPr>
                        <w:pStyle w:val="15"/>
                        <w:ind w:left="200"/>
                      </w:pPr>
                      <w:r>
                        <w:rPr>
                          <w:rFonts w:eastAsia="標楷體"/>
                          <w:sz w:val="26"/>
                          <w:szCs w:val="26"/>
                        </w:rPr>
                        <w:t>2.</w:t>
                      </w:r>
                      <w:r w:rsidRPr="008D1993">
                        <w:rPr>
                          <w:rFonts w:eastAsia="標楷體"/>
                          <w:kern w:val="0"/>
                        </w:rPr>
                        <w:t xml:space="preserve">1 </w:t>
                      </w:r>
                      <w:r w:rsidRPr="008D1993">
                        <w:rPr>
                          <w:rFonts w:eastAsia="標楷體"/>
                          <w:kern w:val="0"/>
                        </w:rPr>
                        <w:t>「生成式模型（</w:t>
                      </w:r>
                      <w:r w:rsidRPr="008D1993">
                        <w:rPr>
                          <w:rFonts w:eastAsia="標楷體"/>
                          <w:kern w:val="0"/>
                        </w:rPr>
                        <w:t>Generative Models: GANs, VAEs, Diffusion</w:t>
                      </w:r>
                      <w:r w:rsidRPr="008D1993">
                        <w:rPr>
                          <w:rFonts w:eastAsia="標楷體"/>
                          <w:kern w:val="0"/>
                        </w:rPr>
                        <w:t>）」：</w:t>
                      </w:r>
                      <w:r w:rsidRPr="00A46D09">
                        <w:rPr>
                          <w:rFonts w:eastAsia="標楷體" w:hint="eastAsia"/>
                          <w:kern w:val="0"/>
                        </w:rPr>
                        <w:t>介紹生成式模型理論與方法，涵蓋</w:t>
                      </w:r>
                      <w:r w:rsidRPr="00A46D09">
                        <w:rPr>
                          <w:rFonts w:eastAsia="標楷體" w:hint="eastAsia"/>
                          <w:kern w:val="0"/>
                        </w:rPr>
                        <w:t xml:space="preserve"> GAN</w:t>
                      </w:r>
                      <w:r w:rsidRPr="00A46D09">
                        <w:rPr>
                          <w:rFonts w:eastAsia="標楷體" w:hint="eastAsia"/>
                          <w:kern w:val="0"/>
                        </w:rPr>
                        <w:t>、</w:t>
                      </w:r>
                      <w:r w:rsidRPr="00A46D09">
                        <w:rPr>
                          <w:rFonts w:eastAsia="標楷體" w:hint="eastAsia"/>
                          <w:kern w:val="0"/>
                        </w:rPr>
                        <w:t xml:space="preserve">VAE </w:t>
                      </w:r>
                      <w:r w:rsidRPr="00A46D09">
                        <w:rPr>
                          <w:rFonts w:eastAsia="標楷體" w:hint="eastAsia"/>
                          <w:kern w:val="0"/>
                        </w:rPr>
                        <w:t>與</w:t>
                      </w:r>
                      <w:r w:rsidRPr="00A46D09">
                        <w:rPr>
                          <w:rFonts w:eastAsia="標楷體" w:hint="eastAsia"/>
                          <w:kern w:val="0"/>
                        </w:rPr>
                        <w:t xml:space="preserve"> Diffusion</w:t>
                      </w:r>
                      <w:r w:rsidRPr="00A46D09">
                        <w:rPr>
                          <w:rFonts w:eastAsia="標楷體" w:hint="eastAsia"/>
                          <w:kern w:val="0"/>
                        </w:rPr>
                        <w:t>。課程著重數學原理、模型架構、收斂性與應用案例，並培養學生理解生成式</w:t>
                      </w:r>
                      <w:r w:rsidRPr="00A46D09">
                        <w:rPr>
                          <w:rFonts w:eastAsia="標楷體" w:hint="eastAsia"/>
                          <w:kern w:val="0"/>
                        </w:rPr>
                        <w:t xml:space="preserve"> AI </w:t>
                      </w:r>
                      <w:r w:rsidRPr="00A46D09">
                        <w:rPr>
                          <w:rFonts w:eastAsia="標楷體" w:hint="eastAsia"/>
                          <w:kern w:val="0"/>
                        </w:rPr>
                        <w:t>在影像、語音與文字上的應用與發展趨勢</w:t>
                      </w:r>
                      <w:r>
                        <w:rPr>
                          <w:rFonts w:eastAsia="標楷體"/>
                        </w:rPr>
                        <w:t>；</w:t>
                      </w:r>
                    </w:p>
                    <w:p w14:paraId="27837D3A" w14:textId="77777777" w:rsidR="00587ECD" w:rsidRPr="00A46D09" w:rsidRDefault="00587ECD" w:rsidP="00587ECD">
                      <w:pPr>
                        <w:pStyle w:val="15"/>
                        <w:ind w:left="200"/>
                        <w:rPr>
                          <w:rFonts w:eastAsia="標楷體"/>
                          <w:kern w:val="0"/>
                        </w:rPr>
                      </w:pPr>
                      <w:r>
                        <w:rPr>
                          <w:rFonts w:eastAsia="標楷體"/>
                        </w:rPr>
                        <w:t xml:space="preserve">2.2 </w:t>
                      </w:r>
                      <w:r w:rsidRPr="008D1993">
                        <w:rPr>
                          <w:rFonts w:eastAsia="標楷體"/>
                          <w:kern w:val="0"/>
                        </w:rPr>
                        <w:t>「人工智慧倫理與偏誤分析（</w:t>
                      </w:r>
                      <w:r w:rsidRPr="008D1993">
                        <w:rPr>
                          <w:rFonts w:eastAsia="標楷體"/>
                          <w:kern w:val="0"/>
                        </w:rPr>
                        <w:t>AI Ethics &amp; Bias Analysis</w:t>
                      </w:r>
                      <w:r w:rsidRPr="008D1993">
                        <w:rPr>
                          <w:rFonts w:eastAsia="標楷體"/>
                          <w:kern w:val="0"/>
                        </w:rPr>
                        <w:t>）」：</w:t>
                      </w:r>
                      <w:r w:rsidRPr="00A46D09">
                        <w:rPr>
                          <w:rFonts w:eastAsia="標楷體" w:hint="eastAsia"/>
                          <w:kern w:val="0"/>
                        </w:rPr>
                        <w:t>探討</w:t>
                      </w:r>
                      <w:r w:rsidRPr="00A46D09">
                        <w:rPr>
                          <w:rFonts w:eastAsia="標楷體" w:hint="eastAsia"/>
                          <w:kern w:val="0"/>
                        </w:rPr>
                        <w:t xml:space="preserve"> AI </w:t>
                      </w:r>
                      <w:r w:rsidRPr="00A46D09">
                        <w:rPr>
                          <w:rFonts w:eastAsia="標楷體" w:hint="eastAsia"/>
                          <w:kern w:val="0"/>
                        </w:rPr>
                        <w:t>應用中的倫理與偏誤，內容涵蓋資料偏誤、演算法偏見、隱私與公平性。學生將學習評估倫理風險、分析與減緩偏誤影響，並理解相關政策規範，以培養兼具技術與社會責任的專業素養</w:t>
                      </w:r>
                      <w:r w:rsidRPr="008D1993">
                        <w:rPr>
                          <w:rFonts w:eastAsia="標楷體"/>
                          <w:kern w:val="0"/>
                        </w:rPr>
                        <w:t>。</w:t>
                      </w:r>
                    </w:p>
                  </w:txbxContent>
                </v:textbox>
                <w10:wrap type="topAndBottom" anchorx="margin"/>
              </v:shape>
            </w:pict>
          </mc:Fallback>
        </mc:AlternateContent>
      </w:r>
    </w:p>
    <w:p w14:paraId="40097FFB" w14:textId="500990A4" w:rsidR="002F0776" w:rsidRDefault="00CE7825">
      <w:pPr>
        <w:pStyle w:val="15"/>
        <w:numPr>
          <w:ilvl w:val="0"/>
          <w:numId w:val="7"/>
        </w:numPr>
        <w:spacing w:before="120"/>
        <w:ind w:left="1105" w:hanging="340"/>
      </w:pPr>
      <w:proofErr w:type="gramStart"/>
      <w:r>
        <w:rPr>
          <w:rFonts w:eastAsia="標楷體"/>
        </w:rPr>
        <w:t>說明總整課程</w:t>
      </w:r>
      <w:proofErr w:type="gramEnd"/>
      <w:r>
        <w:rPr>
          <w:rFonts w:eastAsia="標楷體"/>
        </w:rPr>
        <w:t>的形式</w:t>
      </w:r>
      <w:proofErr w:type="gramStart"/>
      <w:r>
        <w:rPr>
          <w:rFonts w:eastAsia="標楷體"/>
        </w:rPr>
        <w:t>以及總整課程</w:t>
      </w:r>
      <w:proofErr w:type="gramEnd"/>
      <w:r>
        <w:rPr>
          <w:rFonts w:eastAsia="標楷體"/>
        </w:rPr>
        <w:t>最後產出的成果：</w:t>
      </w:r>
    </w:p>
    <w:p w14:paraId="477F8CD6" w14:textId="0DE82DFE" w:rsidR="002F0776" w:rsidRDefault="00CE7825">
      <w:pPr>
        <w:pStyle w:val="15"/>
        <w:numPr>
          <w:ilvl w:val="0"/>
          <w:numId w:val="9"/>
        </w:numPr>
        <w:spacing w:before="120"/>
      </w:pPr>
      <w:proofErr w:type="gramStart"/>
      <w:r>
        <w:rPr>
          <w:rFonts w:eastAsia="標楷體"/>
        </w:rPr>
        <w:t>總整課程</w:t>
      </w:r>
      <w:proofErr w:type="gramEnd"/>
      <w:r>
        <w:rPr>
          <w:rFonts w:eastAsia="標楷體"/>
        </w:rPr>
        <w:t>類型：</w:t>
      </w:r>
      <w:r>
        <w:rPr>
          <w:rFonts w:ascii="Wingdings" w:eastAsia="Wingdings" w:hAnsi="Wingdings" w:cs="Wingdings"/>
        </w:rPr>
        <w:t></w:t>
      </w:r>
      <w:r>
        <w:rPr>
          <w:rFonts w:eastAsia="標楷體"/>
        </w:rPr>
        <w:t xml:space="preserve"> </w:t>
      </w:r>
      <w:r>
        <w:rPr>
          <w:rFonts w:eastAsia="標楷體"/>
        </w:rPr>
        <w:t>專題研究</w:t>
      </w:r>
      <w:r>
        <w:rPr>
          <w:rFonts w:eastAsia="標楷體"/>
        </w:rPr>
        <w:t xml:space="preserve">  </w:t>
      </w:r>
      <w:r w:rsidR="00E72952">
        <w:rPr>
          <w:rFonts w:ascii="Wingdings" w:eastAsia="Wingdings" w:hAnsi="Wingdings" w:cs="Wingdings"/>
        </w:rPr>
        <w:t></w:t>
      </w:r>
      <w:r>
        <w:rPr>
          <w:rFonts w:eastAsia="標楷體"/>
        </w:rPr>
        <w:t xml:space="preserve"> </w:t>
      </w:r>
      <w:r>
        <w:rPr>
          <w:rFonts w:eastAsia="標楷體"/>
        </w:rPr>
        <w:t>專案實作</w:t>
      </w:r>
      <w:r>
        <w:rPr>
          <w:rFonts w:eastAsia="標楷體"/>
        </w:rPr>
        <w:t xml:space="preserve">  </w:t>
      </w:r>
      <w:r>
        <w:rPr>
          <w:rFonts w:ascii="Wingdings" w:eastAsia="Wingdings" w:hAnsi="Wingdings" w:cs="Wingdings"/>
        </w:rPr>
        <w:t></w:t>
      </w:r>
      <w:r>
        <w:rPr>
          <w:rFonts w:eastAsia="標楷體"/>
        </w:rPr>
        <w:t xml:space="preserve"> </w:t>
      </w:r>
      <w:r>
        <w:rPr>
          <w:rFonts w:eastAsia="標楷體"/>
        </w:rPr>
        <w:t>學士論文</w:t>
      </w:r>
      <w:r>
        <w:rPr>
          <w:rFonts w:eastAsia="標楷體"/>
        </w:rPr>
        <w:t xml:space="preserve">  </w:t>
      </w:r>
      <w:r>
        <w:rPr>
          <w:rFonts w:ascii="Wingdings" w:eastAsia="Wingdings" w:hAnsi="Wingdings" w:cs="Wingdings"/>
        </w:rPr>
        <w:t></w:t>
      </w:r>
      <w:r>
        <w:rPr>
          <w:rFonts w:eastAsia="標楷體"/>
        </w:rPr>
        <w:t xml:space="preserve"> </w:t>
      </w:r>
      <w:r>
        <w:rPr>
          <w:rFonts w:eastAsia="標楷體"/>
        </w:rPr>
        <w:t>實習</w:t>
      </w:r>
      <w:r>
        <w:rPr>
          <w:rFonts w:eastAsia="標楷體"/>
        </w:rPr>
        <w:t xml:space="preserve">  </w:t>
      </w:r>
      <w:r w:rsidR="00E72952">
        <w:rPr>
          <w:rFonts w:ascii="標楷體" w:eastAsia="標楷體" w:hAnsi="標楷體" w:cs="Wingdings" w:hint="eastAsia"/>
        </w:rPr>
        <w:t>■</w:t>
      </w:r>
      <w:r>
        <w:rPr>
          <w:rFonts w:eastAsia="標楷體"/>
        </w:rPr>
        <w:t xml:space="preserve"> </w:t>
      </w:r>
      <w:r>
        <w:rPr>
          <w:rFonts w:eastAsia="標楷體"/>
        </w:rPr>
        <w:t>其他</w:t>
      </w:r>
      <w:r>
        <w:rPr>
          <w:rFonts w:eastAsia="標楷體"/>
        </w:rPr>
        <w:t xml:space="preserve"> __</w:t>
      </w:r>
      <w:r w:rsidR="00E72952">
        <w:rPr>
          <w:rFonts w:eastAsia="標楷體" w:hint="eastAsia"/>
        </w:rPr>
        <w:t>實證醫學</w:t>
      </w:r>
      <w:r>
        <w:rPr>
          <w:rFonts w:eastAsia="標楷體"/>
        </w:rPr>
        <w:t>__ (</w:t>
      </w:r>
      <w:r>
        <w:rPr>
          <w:rFonts w:eastAsia="標楷體"/>
        </w:rPr>
        <w:t>請說明</w:t>
      </w:r>
      <w:r>
        <w:rPr>
          <w:rFonts w:eastAsia="標楷體"/>
        </w:rPr>
        <w:t>)</w:t>
      </w:r>
    </w:p>
    <w:p w14:paraId="034AC09E" w14:textId="01F9BF76" w:rsidR="002F0776" w:rsidRDefault="00CE7825">
      <w:pPr>
        <w:pStyle w:val="15"/>
        <w:numPr>
          <w:ilvl w:val="0"/>
          <w:numId w:val="9"/>
        </w:numPr>
        <w:spacing w:before="120"/>
      </w:pPr>
      <w:proofErr w:type="gramStart"/>
      <w:r>
        <w:rPr>
          <w:rFonts w:eastAsia="標楷體"/>
        </w:rPr>
        <w:t>總整課程</w:t>
      </w:r>
      <w:proofErr w:type="gramEnd"/>
      <w:r>
        <w:rPr>
          <w:rFonts w:eastAsia="標楷體"/>
        </w:rPr>
        <w:t>產出成果：</w:t>
      </w:r>
      <w:r w:rsidR="00E72952">
        <w:rPr>
          <w:rFonts w:eastAsia="標楷體" w:hint="eastAsia"/>
        </w:rPr>
        <w:t>專題報告</w:t>
      </w:r>
    </w:p>
    <w:p w14:paraId="65CC1CD3" w14:textId="6E3ACDDA" w:rsidR="002F0776" w:rsidRDefault="00CE7825">
      <w:pPr>
        <w:pStyle w:val="15"/>
        <w:numPr>
          <w:ilvl w:val="0"/>
          <w:numId w:val="7"/>
        </w:numPr>
        <w:spacing w:before="120"/>
        <w:ind w:left="1105" w:hanging="340"/>
        <w:rPr>
          <w:rFonts w:ascii="標楷體" w:eastAsia="標楷體" w:hAnsi="標楷體"/>
        </w:rPr>
      </w:pPr>
      <w:r>
        <w:rPr>
          <w:rFonts w:ascii="標楷體" w:eastAsia="標楷體" w:hAnsi="標楷體"/>
        </w:rPr>
        <w:t>說明基礎、理論、方法課程，如何</w:t>
      </w:r>
      <w:proofErr w:type="gramStart"/>
      <w:r>
        <w:rPr>
          <w:rFonts w:ascii="標楷體" w:eastAsia="標楷體" w:hAnsi="標楷體"/>
        </w:rPr>
        <w:t>支撐總整課程</w:t>
      </w:r>
      <w:proofErr w:type="gramEnd"/>
      <w:r>
        <w:rPr>
          <w:rFonts w:ascii="標楷體" w:eastAsia="標楷體" w:hAnsi="標楷體"/>
        </w:rPr>
        <w:t>：</w:t>
      </w:r>
    </w:p>
    <w:p w14:paraId="09DCB84F" w14:textId="59EB03C1" w:rsidR="00E72952" w:rsidRPr="00E13BED" w:rsidRDefault="00E72952" w:rsidP="00E72952">
      <w:pPr>
        <w:pStyle w:val="15"/>
        <w:spacing w:before="120"/>
        <w:rPr>
          <w:rFonts w:ascii="標楷體" w:eastAsia="標楷體" w:hAnsi="標楷體"/>
          <w:color w:val="000000" w:themeColor="text1"/>
        </w:rPr>
      </w:pPr>
      <w:r w:rsidRPr="00E13BED">
        <w:rPr>
          <w:rFonts w:ascii="標楷體" w:eastAsia="標楷體" w:hAnsi="標楷體" w:hint="eastAsia"/>
          <w:color w:val="000000" w:themeColor="text1"/>
        </w:rPr>
        <w:t>1.學生應修畢 12 學分，需修習「基礎課程」</w:t>
      </w:r>
      <w:r>
        <w:rPr>
          <w:rFonts w:ascii="標楷體" w:eastAsia="標楷體" w:hAnsi="標楷體" w:hint="eastAsia"/>
          <w:color w:val="000000" w:themeColor="text1"/>
        </w:rPr>
        <w:t>4</w:t>
      </w:r>
      <w:r w:rsidRPr="00E13BED">
        <w:rPr>
          <w:rFonts w:ascii="標楷體" w:eastAsia="標楷體" w:hAnsi="標楷體" w:hint="eastAsia"/>
          <w:color w:val="000000" w:themeColor="text1"/>
        </w:rPr>
        <w:t xml:space="preserve"> 學分，「進階課程」</w:t>
      </w:r>
      <w:r>
        <w:rPr>
          <w:rFonts w:ascii="標楷體" w:eastAsia="標楷體" w:hAnsi="標楷體" w:hint="eastAsia"/>
          <w:color w:val="000000" w:themeColor="text1"/>
        </w:rPr>
        <w:t>3</w:t>
      </w:r>
      <w:r w:rsidRPr="00E13BED">
        <w:rPr>
          <w:rFonts w:ascii="標楷體" w:eastAsia="標楷體" w:hAnsi="標楷體" w:hint="eastAsia"/>
          <w:color w:val="000000" w:themeColor="text1"/>
        </w:rPr>
        <w:t>學分，「實作課程</w:t>
      </w:r>
      <w:proofErr w:type="gramStart"/>
      <w:r w:rsidRPr="00E13BED">
        <w:rPr>
          <w:rFonts w:ascii="標楷體" w:eastAsia="標楷體" w:hAnsi="標楷體" w:hint="eastAsia"/>
          <w:color w:val="000000" w:themeColor="text1"/>
        </w:rPr>
        <w:t>課程</w:t>
      </w:r>
      <w:proofErr w:type="gramEnd"/>
      <w:r w:rsidRPr="00E13BED">
        <w:rPr>
          <w:rFonts w:ascii="標楷體" w:eastAsia="標楷體" w:hAnsi="標楷體" w:hint="eastAsia"/>
          <w:color w:val="000000" w:themeColor="text1"/>
        </w:rPr>
        <w:t>」</w:t>
      </w:r>
      <w:r w:rsidR="00F30C5C">
        <w:rPr>
          <w:rFonts w:ascii="標楷體" w:eastAsia="標楷體" w:hAnsi="標楷體" w:hint="eastAsia"/>
          <w:color w:val="000000" w:themeColor="text1"/>
        </w:rPr>
        <w:t>3</w:t>
      </w:r>
      <w:r w:rsidRPr="00E13BED">
        <w:rPr>
          <w:rFonts w:ascii="標楷體" w:eastAsia="標楷體" w:hAnsi="標楷體" w:hint="eastAsia"/>
          <w:color w:val="000000" w:themeColor="text1"/>
        </w:rPr>
        <w:t>學分、本系兩個「</w:t>
      </w:r>
      <w:proofErr w:type="gramStart"/>
      <w:r w:rsidRPr="00E13BED">
        <w:rPr>
          <w:rFonts w:ascii="標楷體" w:eastAsia="標楷體" w:hAnsi="標楷體" w:hint="eastAsia"/>
          <w:color w:val="000000" w:themeColor="text1"/>
        </w:rPr>
        <w:t>總整課程</w:t>
      </w:r>
      <w:proofErr w:type="gramEnd"/>
      <w:r w:rsidRPr="00E13BED">
        <w:rPr>
          <w:rFonts w:ascii="標楷體" w:eastAsia="標楷體" w:hAnsi="標楷體" w:hint="eastAsia"/>
          <w:color w:val="000000" w:themeColor="text1"/>
        </w:rPr>
        <w:t>」</w:t>
      </w:r>
      <w:r w:rsidR="00F30C5C">
        <w:rPr>
          <w:rFonts w:ascii="標楷體" w:eastAsia="標楷體" w:hAnsi="標楷體" w:hint="eastAsia"/>
          <w:color w:val="000000" w:themeColor="text1"/>
        </w:rPr>
        <w:t>2</w:t>
      </w:r>
      <w:r w:rsidRPr="00E13BED">
        <w:rPr>
          <w:rFonts w:ascii="標楷體" w:eastAsia="標楷體" w:hAnsi="標楷體" w:hint="eastAsia"/>
          <w:color w:val="000000" w:themeColor="text1"/>
        </w:rPr>
        <w:t>學分。</w:t>
      </w:r>
    </w:p>
    <w:p w14:paraId="627ACA08" w14:textId="0F9DFD8B" w:rsidR="002F0776" w:rsidRDefault="00E72952" w:rsidP="00E72952">
      <w:pPr>
        <w:pStyle w:val="15"/>
        <w:spacing w:before="120"/>
      </w:pPr>
      <w:r w:rsidRPr="00E13BED">
        <w:rPr>
          <w:rFonts w:ascii="標楷體" w:eastAsia="標楷體" w:hAnsi="標楷體" w:hint="eastAsia"/>
          <w:color w:val="000000" w:themeColor="text1"/>
        </w:rPr>
        <w:t>2.本</w:t>
      </w:r>
      <w:proofErr w:type="gramStart"/>
      <w:r w:rsidRPr="00E13BED">
        <w:rPr>
          <w:rFonts w:ascii="標楷體" w:eastAsia="標楷體" w:hAnsi="標楷體" w:hint="eastAsia"/>
          <w:color w:val="000000" w:themeColor="text1"/>
        </w:rPr>
        <w:t>系總整課程</w:t>
      </w:r>
      <w:proofErr w:type="gramEnd"/>
      <w:r w:rsidRPr="00E13BED">
        <w:rPr>
          <w:rFonts w:ascii="標楷體" w:eastAsia="標楷體" w:hAnsi="標楷體" w:hint="eastAsia"/>
          <w:color w:val="000000" w:themeColor="text1"/>
        </w:rPr>
        <w:t>共有兩個，分別為「</w:t>
      </w:r>
      <w:r w:rsidR="00F30C5C">
        <w:rPr>
          <w:rFonts w:eastAsia="標楷體" w:hint="eastAsia"/>
        </w:rPr>
        <w:t>人工生殖技術與再生醫學</w:t>
      </w:r>
      <w:r w:rsidRPr="00E13BED">
        <w:rPr>
          <w:rFonts w:ascii="標楷體" w:eastAsia="標楷體" w:hAnsi="標楷體" w:hint="eastAsia"/>
          <w:color w:val="000000" w:themeColor="text1"/>
        </w:rPr>
        <w:t>」</w:t>
      </w:r>
      <w:r>
        <w:rPr>
          <w:rFonts w:ascii="標楷體" w:eastAsia="標楷體" w:hAnsi="標楷體" w:hint="eastAsia"/>
          <w:color w:val="000000" w:themeColor="text1"/>
        </w:rPr>
        <w:t>&amp;</w:t>
      </w:r>
      <w:r w:rsidRPr="00E13BED">
        <w:rPr>
          <w:rFonts w:ascii="標楷體" w:eastAsia="標楷體" w:hAnsi="標楷體" w:hint="eastAsia"/>
          <w:color w:val="000000" w:themeColor="text1"/>
        </w:rPr>
        <w:t>「</w:t>
      </w:r>
      <w:r w:rsidR="00F30C5C">
        <w:rPr>
          <w:rFonts w:eastAsia="標楷體" w:hint="eastAsia"/>
        </w:rPr>
        <w:t>實驗室開發試驗設計</w:t>
      </w:r>
      <w:r w:rsidRPr="00E13BED">
        <w:rPr>
          <w:rFonts w:ascii="標楷體" w:eastAsia="標楷體" w:hAnsi="標楷體" w:hint="eastAsia"/>
          <w:color w:val="000000" w:themeColor="text1"/>
        </w:rPr>
        <w:t>」，每一位學生須繳交專題報告才算</w:t>
      </w:r>
      <w:proofErr w:type="gramStart"/>
      <w:r w:rsidRPr="00E13BED">
        <w:rPr>
          <w:rFonts w:ascii="標楷體" w:eastAsia="標楷體" w:hAnsi="標楷體" w:hint="eastAsia"/>
          <w:color w:val="000000" w:themeColor="text1"/>
        </w:rPr>
        <w:t>完成總整課程</w:t>
      </w:r>
      <w:proofErr w:type="gramEnd"/>
      <w:r w:rsidRPr="00E13BED">
        <w:rPr>
          <w:rFonts w:ascii="標楷體" w:eastAsia="標楷體" w:hAnsi="標楷體" w:hint="eastAsia"/>
          <w:color w:val="000000" w:themeColor="text1"/>
        </w:rPr>
        <w:t>。</w:t>
      </w:r>
    </w:p>
    <w:p w14:paraId="1BA57DA9" w14:textId="39EFE4AC" w:rsidR="002F0776" w:rsidRPr="00432A0C" w:rsidRDefault="002F0776">
      <w:pPr>
        <w:pStyle w:val="15"/>
        <w:spacing w:before="120"/>
        <w:ind w:left="1105"/>
      </w:pPr>
    </w:p>
    <w:p w14:paraId="36D26D53" w14:textId="65C1D449" w:rsidR="002F0776" w:rsidRDefault="00CE7825">
      <w:pPr>
        <w:pStyle w:val="15"/>
        <w:spacing w:before="120"/>
        <w:ind w:left="1105"/>
      </w:pPr>
      <w:r>
        <w:rPr>
          <w:rFonts w:ascii="標楷體" w:eastAsia="標楷體" w:hAnsi="標楷體"/>
          <w:noProof/>
          <w:shd w:val="clear" w:color="auto" w:fill="FFFF00"/>
        </w:rPr>
        <w:lastRenderedPageBreak/>
        <mc:AlternateContent>
          <mc:Choice Requires="wps">
            <w:drawing>
              <wp:anchor distT="0" distB="0" distL="114300" distR="114300" simplePos="0" relativeHeight="251663360" behindDoc="0" locked="0" layoutInCell="1" allowOverlap="1" wp14:anchorId="46F91C18" wp14:editId="5DB7B1AA">
                <wp:simplePos x="0" y="0"/>
                <wp:positionH relativeFrom="margin">
                  <wp:align>right</wp:align>
                </wp:positionH>
                <wp:positionV relativeFrom="paragraph">
                  <wp:posOffset>288292</wp:posOffset>
                </wp:positionV>
                <wp:extent cx="6096003" cy="2973071"/>
                <wp:effectExtent l="0" t="0" r="19047" b="17779"/>
                <wp:wrapTopAndBottom/>
                <wp:docPr id="34" name="文字方塊 16"/>
                <wp:cNvGraphicFramePr/>
                <a:graphic xmlns:a="http://schemas.openxmlformats.org/drawingml/2006/main">
                  <a:graphicData uri="http://schemas.microsoft.com/office/word/2010/wordprocessingShape">
                    <wps:wsp>
                      <wps:cNvSpPr txBox="1"/>
                      <wps:spPr>
                        <a:xfrm>
                          <a:off x="0" y="0"/>
                          <a:ext cx="6096003" cy="2973071"/>
                        </a:xfrm>
                        <a:prstGeom prst="rect">
                          <a:avLst/>
                        </a:prstGeom>
                        <a:solidFill>
                          <a:srgbClr val="FFFFFF"/>
                        </a:solidFill>
                        <a:ln w="6345">
                          <a:solidFill>
                            <a:srgbClr val="000000"/>
                          </a:solidFill>
                          <a:prstDash val="solid"/>
                        </a:ln>
                      </wps:spPr>
                      <wps:txbx>
                        <w:txbxContent>
                          <w:p w14:paraId="0DBF4323" w14:textId="77777777" w:rsidR="002F0776" w:rsidRDefault="00CE7825">
                            <w:pPr>
                              <w:rPr>
                                <w:rFonts w:eastAsia="標楷體"/>
                                <w:b/>
                                <w:sz w:val="24"/>
                                <w:szCs w:val="24"/>
                              </w:rPr>
                            </w:pPr>
                            <w:r>
                              <w:rPr>
                                <w:rFonts w:eastAsia="標楷體"/>
                                <w:b/>
                                <w:sz w:val="24"/>
                                <w:szCs w:val="24"/>
                              </w:rPr>
                              <w:t>※</w:t>
                            </w:r>
                            <w:r>
                              <w:rPr>
                                <w:rFonts w:eastAsia="標楷體"/>
                                <w:b/>
                                <w:sz w:val="24"/>
                                <w:szCs w:val="24"/>
                              </w:rPr>
                              <w:t>領域專長設計原則</w:t>
                            </w:r>
                          </w:p>
                          <w:p w14:paraId="7D7F4704" w14:textId="77777777" w:rsidR="002F0776" w:rsidRDefault="00CE7825">
                            <w:pPr>
                              <w:pStyle w:val="a9"/>
                              <w:numPr>
                                <w:ilvl w:val="0"/>
                                <w:numId w:val="10"/>
                              </w:numPr>
                              <w:spacing w:before="120"/>
                              <w:jc w:val="both"/>
                              <w:rPr>
                                <w:rFonts w:eastAsia="標楷體"/>
                                <w:sz w:val="24"/>
                                <w:szCs w:val="24"/>
                              </w:rPr>
                            </w:pPr>
                            <w:r>
                              <w:rPr>
                                <w:rFonts w:eastAsia="標楷體"/>
                                <w:sz w:val="24"/>
                                <w:szCs w:val="24"/>
                              </w:rPr>
                              <w:t>每</w:t>
                            </w:r>
                            <w:proofErr w:type="gramStart"/>
                            <w:r>
                              <w:rPr>
                                <w:rFonts w:eastAsia="標楷體"/>
                                <w:sz w:val="24"/>
                                <w:szCs w:val="24"/>
                              </w:rPr>
                              <w:t>個</w:t>
                            </w:r>
                            <w:proofErr w:type="gramEnd"/>
                            <w:r>
                              <w:rPr>
                                <w:rFonts w:eastAsia="標楷體"/>
                                <w:sz w:val="24"/>
                                <w:szCs w:val="24"/>
                              </w:rPr>
                              <w:t>領域專長應包括四至五門課程，總學分數以十二至十五學分為原則。</w:t>
                            </w:r>
                          </w:p>
                          <w:p w14:paraId="16D4523A" w14:textId="4F6CA479" w:rsidR="002F0776" w:rsidRDefault="00CE7825">
                            <w:pPr>
                              <w:pStyle w:val="a9"/>
                              <w:numPr>
                                <w:ilvl w:val="0"/>
                                <w:numId w:val="10"/>
                              </w:numPr>
                              <w:spacing w:before="120"/>
                              <w:jc w:val="both"/>
                              <w:rPr>
                                <w:rFonts w:eastAsia="標楷體"/>
                                <w:sz w:val="24"/>
                                <w:szCs w:val="24"/>
                              </w:rPr>
                            </w:pPr>
                            <w:r>
                              <w:rPr>
                                <w:rFonts w:eastAsia="標楷體"/>
                                <w:sz w:val="24"/>
                                <w:szCs w:val="24"/>
                              </w:rPr>
                              <w:t>請先選定領域專長的主軸，再根據主軸決定相應的課程，並劃分各課程的屬性</w:t>
                            </w:r>
                            <w:proofErr w:type="gramStart"/>
                            <w:r>
                              <w:rPr>
                                <w:rFonts w:eastAsia="標楷體"/>
                                <w:sz w:val="24"/>
                                <w:szCs w:val="24"/>
                              </w:rPr>
                              <w:t>（</w:t>
                            </w:r>
                            <w:proofErr w:type="gramEnd"/>
                            <w:r>
                              <w:rPr>
                                <w:rFonts w:eastAsia="標楷體"/>
                                <w:sz w:val="24"/>
                                <w:szCs w:val="24"/>
                              </w:rPr>
                              <w:t>如：基礎、</w:t>
                            </w:r>
                            <w:r w:rsidR="00A46D09">
                              <w:rPr>
                                <w:rFonts w:eastAsia="標楷體" w:hint="eastAsia"/>
                                <w:sz w:val="24"/>
                                <w:szCs w:val="24"/>
                              </w:rPr>
                              <w:t>進階</w:t>
                            </w:r>
                            <w:r>
                              <w:rPr>
                                <w:rFonts w:eastAsia="標楷體"/>
                                <w:sz w:val="24"/>
                                <w:szCs w:val="24"/>
                              </w:rPr>
                              <w:t>、</w:t>
                            </w:r>
                            <w:r w:rsidR="00A46D09">
                              <w:rPr>
                                <w:rFonts w:eastAsia="標楷體" w:hint="eastAsia"/>
                                <w:sz w:val="24"/>
                                <w:szCs w:val="24"/>
                              </w:rPr>
                              <w:t>實作</w:t>
                            </w:r>
                            <w:r>
                              <w:rPr>
                                <w:rFonts w:eastAsia="標楷體"/>
                                <w:sz w:val="24"/>
                                <w:szCs w:val="24"/>
                              </w:rPr>
                              <w:t>、總整</w:t>
                            </w:r>
                            <w:proofErr w:type="gramStart"/>
                            <w:r>
                              <w:rPr>
                                <w:rFonts w:eastAsia="標楷體"/>
                                <w:sz w:val="24"/>
                                <w:szCs w:val="24"/>
                              </w:rPr>
                              <w:t>）</w:t>
                            </w:r>
                            <w:proofErr w:type="gramEnd"/>
                            <w:r>
                              <w:rPr>
                                <w:rFonts w:eastAsia="標楷體"/>
                                <w:sz w:val="24"/>
                                <w:szCs w:val="24"/>
                              </w:rPr>
                              <w:t>，以及說明各</w:t>
                            </w:r>
                            <w:proofErr w:type="gramStart"/>
                            <w:r>
                              <w:rPr>
                                <w:rFonts w:eastAsia="標楷體"/>
                                <w:sz w:val="24"/>
                                <w:szCs w:val="24"/>
                              </w:rPr>
                              <w:t>課程間的關聯</w:t>
                            </w:r>
                            <w:proofErr w:type="gramEnd"/>
                            <w:r>
                              <w:rPr>
                                <w:rFonts w:eastAsia="標楷體"/>
                                <w:sz w:val="24"/>
                                <w:szCs w:val="24"/>
                              </w:rPr>
                              <w:t>性。串聯各課程的主軸，可參考教學單位之課程地圖、核心能力、未來就業方向或研究所專業學群（擇</w:t>
                            </w:r>
                            <w:proofErr w:type="gramStart"/>
                            <w:r>
                              <w:rPr>
                                <w:rFonts w:eastAsia="標楷體"/>
                                <w:sz w:val="24"/>
                                <w:szCs w:val="24"/>
                              </w:rPr>
                              <w:t>一</w:t>
                            </w:r>
                            <w:proofErr w:type="gramEnd"/>
                            <w:r>
                              <w:rPr>
                                <w:rFonts w:eastAsia="標楷體"/>
                                <w:sz w:val="24"/>
                                <w:szCs w:val="24"/>
                              </w:rPr>
                              <w:t>即可）。</w:t>
                            </w:r>
                          </w:p>
                          <w:p w14:paraId="6A633297" w14:textId="77777777" w:rsidR="002F0776" w:rsidRDefault="00CE7825">
                            <w:pPr>
                              <w:pStyle w:val="a9"/>
                              <w:numPr>
                                <w:ilvl w:val="0"/>
                                <w:numId w:val="10"/>
                              </w:numPr>
                              <w:spacing w:before="120"/>
                              <w:jc w:val="both"/>
                            </w:pPr>
                            <w:r>
                              <w:rPr>
                                <w:rFonts w:eastAsia="標楷體"/>
                                <w:sz w:val="24"/>
                                <w:szCs w:val="24"/>
                              </w:rPr>
                              <w:t>領域專長須包含一門「</w:t>
                            </w:r>
                            <w:proofErr w:type="gramStart"/>
                            <w:r>
                              <w:rPr>
                                <w:rFonts w:eastAsia="標楷體"/>
                                <w:sz w:val="24"/>
                                <w:szCs w:val="24"/>
                              </w:rPr>
                              <w:t>總整課程</w:t>
                            </w:r>
                            <w:proofErr w:type="gramEnd"/>
                            <w:r>
                              <w:rPr>
                                <w:rFonts w:eastAsia="標楷體"/>
                                <w:sz w:val="24"/>
                                <w:szCs w:val="24"/>
                              </w:rPr>
                              <w:t>」</w:t>
                            </w:r>
                            <w:r>
                              <w:rPr>
                                <w:rFonts w:eastAsia="標楷體"/>
                                <w:sz w:val="24"/>
                                <w:szCs w:val="24"/>
                              </w:rPr>
                              <w:t xml:space="preserve"> (capstone course)</w:t>
                            </w:r>
                            <w:r>
                              <w:rPr>
                                <w:rFonts w:eastAsia="標楷體"/>
                                <w:sz w:val="24"/>
                                <w:szCs w:val="24"/>
                              </w:rPr>
                              <w:t>：</w:t>
                            </w:r>
                            <w:r>
                              <w:rPr>
                                <w:rFonts w:eastAsia="標楷體"/>
                                <w:sz w:val="24"/>
                                <w:szCs w:val="24"/>
                              </w:rPr>
                              <w:t xml:space="preserve"> </w:t>
                            </w:r>
                            <w:proofErr w:type="gramStart"/>
                            <w:r>
                              <w:rPr>
                                <w:rFonts w:eastAsia="標楷體"/>
                                <w:sz w:val="24"/>
                                <w:szCs w:val="24"/>
                              </w:rPr>
                              <w:t>總整課程</w:t>
                            </w:r>
                            <w:proofErr w:type="gramEnd"/>
                            <w:r>
                              <w:rPr>
                                <w:rFonts w:eastAsia="標楷體"/>
                                <w:sz w:val="24"/>
                                <w:szCs w:val="24"/>
                              </w:rPr>
                              <w:t>的形式可以是專題研究、專案實作、學士論文、實習等，以發揮統整</w:t>
                            </w:r>
                            <w:r>
                              <w:rPr>
                                <w:rFonts w:eastAsia="標楷體"/>
                                <w:sz w:val="24"/>
                                <w:szCs w:val="24"/>
                              </w:rPr>
                              <w:t xml:space="preserve"> (integration)</w:t>
                            </w:r>
                            <w:r>
                              <w:rPr>
                                <w:rFonts w:eastAsia="標楷體"/>
                                <w:sz w:val="24"/>
                                <w:szCs w:val="24"/>
                              </w:rPr>
                              <w:t>、收尾</w:t>
                            </w:r>
                            <w:r>
                              <w:rPr>
                                <w:rFonts w:eastAsia="標楷體"/>
                                <w:sz w:val="24"/>
                                <w:szCs w:val="24"/>
                              </w:rPr>
                              <w:t xml:space="preserve"> (closure)</w:t>
                            </w:r>
                            <w:r>
                              <w:rPr>
                                <w:rFonts w:eastAsia="標楷體"/>
                                <w:sz w:val="24"/>
                                <w:szCs w:val="24"/>
                              </w:rPr>
                              <w:t>、反思</w:t>
                            </w:r>
                            <w:r>
                              <w:rPr>
                                <w:rFonts w:eastAsia="標楷體"/>
                                <w:sz w:val="24"/>
                                <w:szCs w:val="24"/>
                              </w:rPr>
                              <w:t xml:space="preserve"> (reflection)</w:t>
                            </w:r>
                            <w:r>
                              <w:rPr>
                                <w:rFonts w:eastAsia="標楷體"/>
                                <w:sz w:val="24"/>
                                <w:szCs w:val="24"/>
                              </w:rPr>
                              <w:t>、銜接</w:t>
                            </w:r>
                            <w:r>
                              <w:rPr>
                                <w:rFonts w:eastAsia="標楷體"/>
                                <w:sz w:val="24"/>
                                <w:szCs w:val="24"/>
                              </w:rPr>
                              <w:t xml:space="preserve"> (transition) </w:t>
                            </w:r>
                            <w:r>
                              <w:rPr>
                                <w:rFonts w:eastAsia="標楷體"/>
                                <w:sz w:val="24"/>
                                <w:szCs w:val="24"/>
                              </w:rPr>
                              <w:t>的功能。</w:t>
                            </w:r>
                            <w:proofErr w:type="gramStart"/>
                            <w:r>
                              <w:rPr>
                                <w:rFonts w:eastAsia="標楷體"/>
                                <w:sz w:val="24"/>
                                <w:szCs w:val="24"/>
                              </w:rPr>
                              <w:t>總整課程</w:t>
                            </w:r>
                            <w:proofErr w:type="gramEnd"/>
                            <w:r>
                              <w:rPr>
                                <w:rFonts w:eastAsia="標楷體"/>
                                <w:sz w:val="24"/>
                                <w:szCs w:val="24"/>
                              </w:rPr>
                              <w:t>參考資料請見以下連結：</w:t>
                            </w:r>
                            <w:hyperlink r:id="rId7" w:history="1">
                              <w:r>
                                <w:t>http://rportal.lib.ntnu.edu.tw:8080/server/api/core/bitstreams/785f</w:t>
                              </w:r>
                              <w:bookmarkStart w:id="4" w:name="_Hlt139984202"/>
                              <w:bookmarkStart w:id="5" w:name="_Hlt139984203"/>
                              <w:r>
                                <w:t>1</w:t>
                              </w:r>
                              <w:bookmarkEnd w:id="4"/>
                              <w:bookmarkEnd w:id="5"/>
                              <w:r>
                                <w:t>f69-ad27-439b-8efb-2b61fb6fdb30/content</w:t>
                              </w:r>
                            </w:hyperlink>
                          </w:p>
                          <w:p w14:paraId="7A98BB8B" w14:textId="77777777" w:rsidR="002F0776" w:rsidRDefault="00CE7825">
                            <w:pPr>
                              <w:pStyle w:val="a9"/>
                              <w:numPr>
                                <w:ilvl w:val="0"/>
                                <w:numId w:val="10"/>
                              </w:numPr>
                              <w:spacing w:before="120"/>
                              <w:jc w:val="both"/>
                              <w:rPr>
                                <w:rFonts w:eastAsia="標楷體"/>
                                <w:sz w:val="24"/>
                                <w:szCs w:val="24"/>
                              </w:rPr>
                            </w:pPr>
                            <w:r>
                              <w:rPr>
                                <w:rFonts w:eastAsia="標楷體"/>
                                <w:sz w:val="24"/>
                                <w:szCs w:val="24"/>
                              </w:rPr>
                              <w:t>為清楚呈現課程之間的關聯性，請避免使用多選課程（如四選一）；如因課程規劃需要而有多選課程，須提供修課指引，說明各課程之間的差異，以協助學生做選擇。</w:t>
                            </w:r>
                          </w:p>
                        </w:txbxContent>
                      </wps:txbx>
                      <wps:bodyPr vert="horz" wrap="square" lIns="91440" tIns="45720" rIns="91440" bIns="45720" anchor="t" anchorCtr="0" compatLnSpc="1">
                        <a:noAutofit/>
                      </wps:bodyPr>
                    </wps:wsp>
                  </a:graphicData>
                </a:graphic>
              </wp:anchor>
            </w:drawing>
          </mc:Choice>
          <mc:Fallback>
            <w:pict>
              <v:shape w14:anchorId="46F91C18" id="文字方塊 16" o:spid="_x0000_s1057" type="#_x0000_t202" style="position:absolute;left:0;text-align:left;margin-left:428.8pt;margin-top:22.7pt;width:480pt;height:234.1pt;z-index:2516633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" strokeweight=".17625mm">
                <v:textbox>
                  <w:txbxContent>
                    <w:p w14:paraId="0DBF4323" w14:textId="77777777" w:rsidR="002F0776" w:rsidRDefault="00CE7825">
                      <w:pPr>
                        <w:rPr>
                          <w:rFonts w:eastAsia="標楷體"/>
                          <w:b/>
                          <w:sz w:val="24"/>
                          <w:szCs w:val="24"/>
                        </w:rPr>
                      </w:pPr>
                      <w:r>
                        <w:rPr>
                          <w:rFonts w:eastAsia="標楷體"/>
                          <w:b/>
                          <w:sz w:val="24"/>
                          <w:szCs w:val="24"/>
                        </w:rPr>
                        <w:t>※</w:t>
                      </w:r>
                      <w:r>
                        <w:rPr>
                          <w:rFonts w:eastAsia="標楷體"/>
                          <w:b/>
                          <w:sz w:val="24"/>
                          <w:szCs w:val="24"/>
                        </w:rPr>
                        <w:t>領域專長設計原則</w:t>
                      </w:r>
                    </w:p>
                    <w:p w14:paraId="7D7F4704" w14:textId="77777777" w:rsidR="002F0776" w:rsidRDefault="00CE7825">
                      <w:pPr>
                        <w:pStyle w:val="a9"/>
                        <w:numPr>
                          <w:ilvl w:val="0"/>
                          <w:numId w:val="10"/>
                        </w:numPr>
                        <w:spacing w:before="120"/>
                        <w:jc w:val="both"/>
                        <w:rPr>
                          <w:rFonts w:eastAsia="標楷體"/>
                          <w:sz w:val="24"/>
                          <w:szCs w:val="24"/>
                        </w:rPr>
                      </w:pPr>
                      <w:r>
                        <w:rPr>
                          <w:rFonts w:eastAsia="標楷體"/>
                          <w:sz w:val="24"/>
                          <w:szCs w:val="24"/>
                        </w:rPr>
                        <w:t>每個領域專長應包括四至五門課程，總學分數以十二至十五學分為原則。</w:t>
                      </w:r>
                    </w:p>
                    <w:p w14:paraId="16D4523A" w14:textId="4F6CA479" w:rsidR="002F0776" w:rsidRDefault="00CE7825">
                      <w:pPr>
                        <w:pStyle w:val="a9"/>
                        <w:numPr>
                          <w:ilvl w:val="0"/>
                          <w:numId w:val="10"/>
                        </w:numPr>
                        <w:spacing w:before="120"/>
                        <w:jc w:val="both"/>
                        <w:rPr>
                          <w:rFonts w:eastAsia="標楷體"/>
                          <w:sz w:val="24"/>
                          <w:szCs w:val="24"/>
                        </w:rPr>
                      </w:pPr>
                      <w:r>
                        <w:rPr>
                          <w:rFonts w:eastAsia="標楷體"/>
                          <w:sz w:val="24"/>
                          <w:szCs w:val="24"/>
                        </w:rPr>
                        <w:t>請先選定領域專長的主軸，再根據主軸決定相應的課程，並劃分各課程的屬性（如：基礎、</w:t>
                      </w:r>
                      <w:r w:rsidR="00A46D09">
                        <w:rPr>
                          <w:rFonts w:eastAsia="標楷體" w:hint="eastAsia"/>
                          <w:sz w:val="24"/>
                          <w:szCs w:val="24"/>
                        </w:rPr>
                        <w:t>進階</w:t>
                      </w:r>
                      <w:r>
                        <w:rPr>
                          <w:rFonts w:eastAsia="標楷體"/>
                          <w:sz w:val="24"/>
                          <w:szCs w:val="24"/>
                        </w:rPr>
                        <w:t>、</w:t>
                      </w:r>
                      <w:r w:rsidR="00A46D09">
                        <w:rPr>
                          <w:rFonts w:eastAsia="標楷體" w:hint="eastAsia"/>
                          <w:sz w:val="24"/>
                          <w:szCs w:val="24"/>
                        </w:rPr>
                        <w:t>實作</w:t>
                      </w:r>
                      <w:r>
                        <w:rPr>
                          <w:rFonts w:eastAsia="標楷體"/>
                          <w:sz w:val="24"/>
                          <w:szCs w:val="24"/>
                        </w:rPr>
                        <w:t>、總整），以及說明各課程間的關聯性。串聯各課程的主軸，可參考教學單位之課程地圖、核心能力、未來就業方向或研究所專業學群（擇一即可）。</w:t>
                      </w:r>
                    </w:p>
                    <w:p w14:paraId="6A633297" w14:textId="77777777" w:rsidR="002F0776" w:rsidRDefault="00CE7825">
                      <w:pPr>
                        <w:pStyle w:val="a9"/>
                        <w:numPr>
                          <w:ilvl w:val="0"/>
                          <w:numId w:val="10"/>
                        </w:numPr>
                        <w:spacing w:before="120"/>
                        <w:jc w:val="both"/>
                      </w:pPr>
                      <w:r>
                        <w:rPr>
                          <w:rFonts w:eastAsia="標楷體"/>
                          <w:sz w:val="24"/>
                          <w:szCs w:val="24"/>
                        </w:rPr>
                        <w:t>領域專長須包含一門「總整課程」</w:t>
                      </w:r>
                      <w:r>
                        <w:rPr>
                          <w:rFonts w:eastAsia="標楷體"/>
                          <w:sz w:val="24"/>
                          <w:szCs w:val="24"/>
                        </w:rPr>
                        <w:t xml:space="preserve"> (capstone course)</w:t>
                      </w:r>
                      <w:r>
                        <w:rPr>
                          <w:rFonts w:eastAsia="標楷體"/>
                          <w:sz w:val="24"/>
                          <w:szCs w:val="24"/>
                        </w:rPr>
                        <w:t>：</w:t>
                      </w:r>
                      <w:r>
                        <w:rPr>
                          <w:rFonts w:eastAsia="標楷體"/>
                          <w:sz w:val="24"/>
                          <w:szCs w:val="24"/>
                        </w:rPr>
                        <w:t xml:space="preserve"> </w:t>
                      </w:r>
                      <w:r>
                        <w:rPr>
                          <w:rFonts w:eastAsia="標楷體"/>
                          <w:sz w:val="24"/>
                          <w:szCs w:val="24"/>
                        </w:rPr>
                        <w:t>總整課程的形式可以是專題研究、專案實作、學士論文、實習等，以發揮統整</w:t>
                      </w:r>
                      <w:r>
                        <w:rPr>
                          <w:rFonts w:eastAsia="標楷體"/>
                          <w:sz w:val="24"/>
                          <w:szCs w:val="24"/>
                        </w:rPr>
                        <w:t xml:space="preserve"> (integration)</w:t>
                      </w:r>
                      <w:r>
                        <w:rPr>
                          <w:rFonts w:eastAsia="標楷體"/>
                          <w:sz w:val="24"/>
                          <w:szCs w:val="24"/>
                        </w:rPr>
                        <w:t>、收尾</w:t>
                      </w:r>
                      <w:r>
                        <w:rPr>
                          <w:rFonts w:eastAsia="標楷體"/>
                          <w:sz w:val="24"/>
                          <w:szCs w:val="24"/>
                        </w:rPr>
                        <w:t xml:space="preserve"> (closure)</w:t>
                      </w:r>
                      <w:r>
                        <w:rPr>
                          <w:rFonts w:eastAsia="標楷體"/>
                          <w:sz w:val="24"/>
                          <w:szCs w:val="24"/>
                        </w:rPr>
                        <w:t>、反思</w:t>
                      </w:r>
                      <w:r>
                        <w:rPr>
                          <w:rFonts w:eastAsia="標楷體"/>
                          <w:sz w:val="24"/>
                          <w:szCs w:val="24"/>
                        </w:rPr>
                        <w:t xml:space="preserve"> (reflection)</w:t>
                      </w:r>
                      <w:r>
                        <w:rPr>
                          <w:rFonts w:eastAsia="標楷體"/>
                          <w:sz w:val="24"/>
                          <w:szCs w:val="24"/>
                        </w:rPr>
                        <w:t>、銜接</w:t>
                      </w:r>
                      <w:r>
                        <w:rPr>
                          <w:rFonts w:eastAsia="標楷體"/>
                          <w:sz w:val="24"/>
                          <w:szCs w:val="24"/>
                        </w:rPr>
                        <w:t xml:space="preserve"> (transition) </w:t>
                      </w:r>
                      <w:r>
                        <w:rPr>
                          <w:rFonts w:eastAsia="標楷體"/>
                          <w:sz w:val="24"/>
                          <w:szCs w:val="24"/>
                        </w:rPr>
                        <w:t>的功能。總整課程參考資料請見以下連結：</w:t>
                      </w:r>
                      <w:hyperlink r:id="rId8" w:history="1">
                        <w:r>
                          <w:t>http://rportal.lib.ntnu.edu.tw:8080/server/api/core/bitstreams/785f</w:t>
                        </w:r>
                        <w:bookmarkStart w:id="6" w:name="_Hlt139984202"/>
                        <w:bookmarkStart w:id="7" w:name="_Hlt139984203"/>
                        <w:r>
                          <w:t>1</w:t>
                        </w:r>
                        <w:bookmarkEnd w:id="6"/>
                        <w:bookmarkEnd w:id="7"/>
                        <w:r>
                          <w:t>f69-ad27-439b-8efb-2b61fb6fdb30/content</w:t>
                        </w:r>
                      </w:hyperlink>
                    </w:p>
                    <w:p w14:paraId="7A98BB8B" w14:textId="77777777" w:rsidR="002F0776" w:rsidRDefault="00CE7825">
                      <w:pPr>
                        <w:pStyle w:val="a9"/>
                        <w:numPr>
                          <w:ilvl w:val="0"/>
                          <w:numId w:val="10"/>
                        </w:numPr>
                        <w:spacing w:before="120"/>
                        <w:jc w:val="both"/>
                        <w:rPr>
                          <w:rFonts w:eastAsia="標楷體"/>
                          <w:sz w:val="24"/>
                          <w:szCs w:val="24"/>
                        </w:rPr>
                      </w:pPr>
                      <w:r>
                        <w:rPr>
                          <w:rFonts w:eastAsia="標楷體"/>
                          <w:sz w:val="24"/>
                          <w:szCs w:val="24"/>
                        </w:rPr>
                        <w:t>為清楚呈現課程之間的關聯性，請避免使用多選課程（如四選一）；如因課程規劃需要而有多選課程，須提供修課指引，說明各課程之間的差異，以協助學生做選擇。</w:t>
                      </w:r>
                    </w:p>
                  </w:txbxContent>
                </v:textbox>
                <w10:wrap type="topAndBottom" anchorx="margin"/>
              </v:shape>
            </w:pict>
          </mc:Fallback>
        </mc:AlternateContent>
      </w:r>
    </w:p>
    <w:p w14:paraId="41B8D415" w14:textId="77777777" w:rsidR="002F0776" w:rsidRDefault="00CE7825">
      <w:pPr>
        <w:pStyle w:val="15"/>
        <w:numPr>
          <w:ilvl w:val="0"/>
          <w:numId w:val="1"/>
        </w:numPr>
        <w:spacing w:before="393"/>
        <w:ind w:left="763" w:hanging="475"/>
      </w:pPr>
      <w:r>
        <w:rPr>
          <w:rFonts w:eastAsia="標楷體"/>
          <w:b/>
        </w:rPr>
        <w:t>教學單位自我檢核表，請在符合處</w:t>
      </w:r>
      <w:r>
        <w:rPr>
          <w:rFonts w:eastAsia="標楷體"/>
          <w:b/>
        </w:rPr>
        <w:t xml:space="preserve"> </w:t>
      </w:r>
      <w:r>
        <w:rPr>
          <w:rFonts w:ascii="Wingdings" w:eastAsia="Wingdings" w:hAnsi="Wingdings" w:cs="Wingdings"/>
        </w:rPr>
        <w:t></w:t>
      </w:r>
    </w:p>
    <w:tbl>
      <w:tblPr>
        <w:tblW w:w="9634" w:type="dxa"/>
        <w:tblInd w:w="819" w:type="dxa"/>
        <w:tblCellMar>
          <w:left w:w="10" w:type="dxa"/>
          <w:right w:w="10" w:type="dxa"/>
        </w:tblCellMar>
        <w:tblLook w:val="04A0" w:firstRow="1" w:lastRow="0" w:firstColumn="1" w:lastColumn="0" w:noHBand="0" w:noVBand="1"/>
      </w:tblPr>
      <w:tblGrid>
        <w:gridCol w:w="846"/>
        <w:gridCol w:w="8788"/>
      </w:tblGrid>
      <w:tr w:rsidR="002F0776" w14:paraId="335267A3" w14:textId="77777777" w:rsidTr="00E87EB8">
        <w:trPr>
          <w:trHeight w:val="432"/>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ACF5AE" w14:textId="77777777" w:rsidR="002F0776" w:rsidRDefault="00CE7825">
            <w:pPr>
              <w:pStyle w:val="15"/>
              <w:ind w:left="0"/>
              <w:rPr>
                <w:rFonts w:ascii="標楷體" w:eastAsia="標楷體" w:hAnsi="標楷體"/>
              </w:rPr>
            </w:pPr>
            <w:r>
              <w:rPr>
                <w:rFonts w:ascii="標楷體" w:eastAsia="標楷體" w:hAnsi="標楷體"/>
              </w:rPr>
              <w:t>符合</w:t>
            </w:r>
          </w:p>
          <w:p w14:paraId="0859FC11" w14:textId="77777777" w:rsidR="002F0776" w:rsidRDefault="00CE7825">
            <w:pPr>
              <w:pStyle w:val="15"/>
              <w:ind w:left="0"/>
            </w:pPr>
            <w:r>
              <w:rPr>
                <w:rFonts w:ascii="標楷體" w:eastAsia="標楷體" w:hAnsi="標楷體"/>
              </w:rPr>
              <w:t xml:space="preserve">請 </w:t>
            </w:r>
            <w:r>
              <w:rPr>
                <w:rFonts w:ascii="Wingdings" w:eastAsia="Wingdings" w:hAnsi="Wingdings" w:cs="Wingdings"/>
              </w:rPr>
              <w:t></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7C235" w14:textId="77777777" w:rsidR="002F0776" w:rsidRDefault="00CE7825">
            <w:pPr>
              <w:pStyle w:val="15"/>
              <w:ind w:left="0"/>
              <w:rPr>
                <w:rFonts w:eastAsia="標楷體"/>
              </w:rPr>
            </w:pPr>
            <w:r>
              <w:rPr>
                <w:rFonts w:eastAsia="標楷體"/>
              </w:rPr>
              <w:t>檢核項目</w:t>
            </w:r>
          </w:p>
        </w:tc>
      </w:tr>
      <w:tr w:rsidR="002F0776" w14:paraId="1FF7C2B2" w14:textId="77777777" w:rsidTr="00E87EB8">
        <w:trPr>
          <w:trHeight w:val="432"/>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5E9FC5" w14:textId="0A307BC9" w:rsidR="002F0776" w:rsidRDefault="00122DEB">
            <w:pPr>
              <w:pStyle w:val="15"/>
              <w:ind w:left="0"/>
              <w:rPr>
                <w:rFonts w:ascii="標楷體" w:eastAsia="標楷體" w:hAnsi="標楷體"/>
              </w:rPr>
            </w:pPr>
            <w:r>
              <w:rPr>
                <w:rFonts w:ascii="Wingdings" w:eastAsia="Wingdings" w:hAnsi="Wingdings" w:cs="Wingdings"/>
              </w:rPr>
              <w:t></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4344F" w14:textId="77777777" w:rsidR="002F0776" w:rsidRDefault="00CE7825">
            <w:pPr>
              <w:pStyle w:val="a9"/>
              <w:numPr>
                <w:ilvl w:val="0"/>
                <w:numId w:val="11"/>
              </w:numPr>
              <w:ind w:left="0" w:firstLine="0"/>
              <w:rPr>
                <w:rFonts w:eastAsia="標楷體"/>
                <w:kern w:val="3"/>
                <w:sz w:val="24"/>
                <w:szCs w:val="24"/>
              </w:rPr>
            </w:pPr>
            <w:r>
              <w:rPr>
                <w:rFonts w:eastAsia="標楷體"/>
                <w:kern w:val="3"/>
                <w:sz w:val="24"/>
                <w:szCs w:val="24"/>
              </w:rPr>
              <w:t>領域專長課程有明確的串聯主軸</w:t>
            </w:r>
          </w:p>
        </w:tc>
      </w:tr>
      <w:tr w:rsidR="002F0776" w14:paraId="25B4593E" w14:textId="77777777" w:rsidTr="00E87EB8">
        <w:trPr>
          <w:trHeight w:val="432"/>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F4F436" w14:textId="0109718A" w:rsidR="002F0776" w:rsidRDefault="00122DEB">
            <w:pPr>
              <w:pStyle w:val="15"/>
              <w:ind w:left="0"/>
              <w:rPr>
                <w:rFonts w:ascii="標楷體" w:eastAsia="標楷體" w:hAnsi="標楷體"/>
              </w:rPr>
            </w:pPr>
            <w:r>
              <w:rPr>
                <w:rFonts w:ascii="Wingdings" w:eastAsia="Wingdings" w:hAnsi="Wingdings" w:cs="Wingdings"/>
              </w:rPr>
              <w:t></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9BBBF" w14:textId="77777777" w:rsidR="002F0776" w:rsidRDefault="00CE7825">
            <w:pPr>
              <w:pStyle w:val="15"/>
              <w:numPr>
                <w:ilvl w:val="0"/>
                <w:numId w:val="11"/>
              </w:numPr>
              <w:ind w:left="0" w:firstLine="0"/>
              <w:rPr>
                <w:rFonts w:eastAsia="標楷體"/>
              </w:rPr>
            </w:pPr>
            <w:r>
              <w:rPr>
                <w:rFonts w:eastAsia="標楷體"/>
              </w:rPr>
              <w:t>課程屬性與關聯性明確</w:t>
            </w:r>
          </w:p>
        </w:tc>
      </w:tr>
      <w:tr w:rsidR="002F0776" w14:paraId="104FEC2F" w14:textId="77777777" w:rsidTr="00E87EB8">
        <w:trPr>
          <w:trHeight w:val="432"/>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0649C" w14:textId="6255725A" w:rsidR="002F0776" w:rsidRDefault="00122DEB">
            <w:pPr>
              <w:pStyle w:val="15"/>
              <w:ind w:left="0"/>
              <w:rPr>
                <w:rFonts w:ascii="標楷體" w:eastAsia="標楷體" w:hAnsi="標楷體"/>
              </w:rPr>
            </w:pPr>
            <w:r>
              <w:rPr>
                <w:rFonts w:ascii="Wingdings" w:eastAsia="Wingdings" w:hAnsi="Wingdings" w:cs="Wingdings"/>
              </w:rPr>
              <w:t></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B07A47" w14:textId="77777777" w:rsidR="002F0776" w:rsidRDefault="00CE7825">
            <w:pPr>
              <w:pStyle w:val="15"/>
              <w:numPr>
                <w:ilvl w:val="0"/>
                <w:numId w:val="11"/>
              </w:numPr>
              <w:ind w:left="0" w:firstLine="0"/>
              <w:rPr>
                <w:rFonts w:eastAsia="標楷體"/>
              </w:rPr>
            </w:pPr>
            <w:r>
              <w:rPr>
                <w:rFonts w:eastAsia="標楷體"/>
              </w:rPr>
              <w:t>符合四至五門課程之原則</w:t>
            </w:r>
          </w:p>
        </w:tc>
      </w:tr>
      <w:tr w:rsidR="002F0776" w14:paraId="250C3705" w14:textId="77777777" w:rsidTr="00E87EB8">
        <w:trPr>
          <w:trHeight w:val="432"/>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47A40" w14:textId="0310E1E2" w:rsidR="002F0776" w:rsidRDefault="00122DEB">
            <w:pPr>
              <w:pStyle w:val="15"/>
              <w:ind w:left="0"/>
              <w:rPr>
                <w:rFonts w:ascii="標楷體" w:eastAsia="標楷體" w:hAnsi="標楷體"/>
              </w:rPr>
            </w:pPr>
            <w:r>
              <w:rPr>
                <w:rFonts w:ascii="Wingdings" w:eastAsia="Wingdings" w:hAnsi="Wingdings" w:cs="Wingdings"/>
              </w:rPr>
              <w:t></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72C569" w14:textId="77777777" w:rsidR="002F0776" w:rsidRDefault="00CE7825">
            <w:pPr>
              <w:pStyle w:val="15"/>
              <w:numPr>
                <w:ilvl w:val="0"/>
                <w:numId w:val="11"/>
              </w:numPr>
              <w:ind w:left="0" w:firstLine="0"/>
              <w:rPr>
                <w:rFonts w:eastAsia="標楷體"/>
              </w:rPr>
            </w:pPr>
            <w:r>
              <w:rPr>
                <w:rFonts w:eastAsia="標楷體"/>
              </w:rPr>
              <w:t>符合總學分數十二至十五學分之原則</w:t>
            </w:r>
          </w:p>
        </w:tc>
      </w:tr>
      <w:tr w:rsidR="002F0776" w14:paraId="415DE9EA" w14:textId="77777777" w:rsidTr="00E87EB8">
        <w:trPr>
          <w:trHeight w:val="432"/>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A7878B" w14:textId="39B64B5B" w:rsidR="002F0776" w:rsidRDefault="00122DEB">
            <w:pPr>
              <w:pStyle w:val="15"/>
              <w:ind w:left="0"/>
              <w:rPr>
                <w:rFonts w:ascii="標楷體" w:eastAsia="標楷體" w:hAnsi="標楷體"/>
              </w:rPr>
            </w:pPr>
            <w:r>
              <w:rPr>
                <w:rFonts w:ascii="Wingdings" w:eastAsia="Wingdings" w:hAnsi="Wingdings" w:cs="Wingdings"/>
              </w:rPr>
              <w:t></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07B957" w14:textId="77777777" w:rsidR="002F0776" w:rsidRDefault="00CE7825">
            <w:pPr>
              <w:pStyle w:val="15"/>
              <w:numPr>
                <w:ilvl w:val="0"/>
                <w:numId w:val="11"/>
              </w:numPr>
              <w:ind w:left="0" w:firstLine="0"/>
              <w:rPr>
                <w:rFonts w:eastAsia="標楷體"/>
              </w:rPr>
            </w:pPr>
            <w:r>
              <w:rPr>
                <w:rFonts w:eastAsia="標楷體"/>
              </w:rPr>
              <w:t>領域專長包含</w:t>
            </w:r>
            <w:proofErr w:type="gramStart"/>
            <w:r>
              <w:rPr>
                <w:rFonts w:eastAsia="標楷體"/>
              </w:rPr>
              <w:t>一門總整課程</w:t>
            </w:r>
            <w:proofErr w:type="gramEnd"/>
          </w:p>
        </w:tc>
      </w:tr>
      <w:tr w:rsidR="002F0776" w14:paraId="1DF437E9" w14:textId="77777777" w:rsidTr="00E87EB8">
        <w:trPr>
          <w:trHeight w:val="432"/>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E38F66" w14:textId="2175BB01" w:rsidR="002F0776" w:rsidRDefault="00122DEB">
            <w:pPr>
              <w:pStyle w:val="15"/>
              <w:ind w:left="0"/>
              <w:rPr>
                <w:rFonts w:ascii="標楷體" w:eastAsia="標楷體" w:hAnsi="標楷體"/>
              </w:rPr>
            </w:pPr>
            <w:r>
              <w:rPr>
                <w:rFonts w:ascii="Wingdings" w:eastAsia="Wingdings" w:hAnsi="Wingdings" w:cs="Wingdings"/>
              </w:rPr>
              <w:t></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10A48" w14:textId="77777777" w:rsidR="002F0776" w:rsidRDefault="00CE7825">
            <w:pPr>
              <w:pStyle w:val="15"/>
              <w:numPr>
                <w:ilvl w:val="0"/>
                <w:numId w:val="11"/>
              </w:numPr>
              <w:ind w:left="0" w:firstLine="0"/>
            </w:pPr>
            <w:r>
              <w:rPr>
                <w:rFonts w:eastAsia="標楷體"/>
              </w:rPr>
              <w:t>領域專長課程符合每兩年應完整開設一次之原則</w:t>
            </w:r>
          </w:p>
        </w:tc>
      </w:tr>
      <w:tr w:rsidR="002F0776" w14:paraId="7BC3EB75" w14:textId="77777777" w:rsidTr="00E87EB8">
        <w:trPr>
          <w:trHeight w:val="432"/>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11B19F" w14:textId="3C93D0C8" w:rsidR="002F0776" w:rsidRDefault="00122DEB">
            <w:pPr>
              <w:pStyle w:val="15"/>
              <w:ind w:left="0"/>
              <w:rPr>
                <w:rFonts w:ascii="標楷體" w:eastAsia="標楷體" w:hAnsi="標楷體"/>
              </w:rPr>
            </w:pPr>
            <w:r>
              <w:rPr>
                <w:rFonts w:ascii="Wingdings" w:eastAsia="Wingdings" w:hAnsi="Wingdings" w:cs="Wingdings"/>
              </w:rPr>
              <w:t></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D801A4" w14:textId="77777777" w:rsidR="002F0776" w:rsidRDefault="00CE7825">
            <w:pPr>
              <w:pStyle w:val="15"/>
              <w:numPr>
                <w:ilvl w:val="0"/>
                <w:numId w:val="11"/>
              </w:numPr>
              <w:ind w:left="0" w:firstLine="0"/>
              <w:rPr>
                <w:rFonts w:eastAsia="標楷體"/>
              </w:rPr>
            </w:pPr>
            <w:r>
              <w:rPr>
                <w:rFonts w:eastAsia="標楷體"/>
              </w:rPr>
              <w:t>學習目標、領域專長架構、修課指引</w:t>
            </w:r>
            <w:r>
              <w:rPr>
                <w:rFonts w:eastAsia="標楷體"/>
              </w:rPr>
              <w:t xml:space="preserve"> (</w:t>
            </w:r>
            <w:r>
              <w:rPr>
                <w:rFonts w:eastAsia="標楷體"/>
              </w:rPr>
              <w:t>如有</w:t>
            </w:r>
            <w:r>
              <w:rPr>
                <w:rFonts w:eastAsia="標楷體"/>
              </w:rPr>
              <w:t xml:space="preserve">) </w:t>
            </w:r>
            <w:r>
              <w:rPr>
                <w:rFonts w:eastAsia="標楷體"/>
              </w:rPr>
              <w:t>包含中文與英文說明</w:t>
            </w:r>
          </w:p>
        </w:tc>
      </w:tr>
      <w:tr w:rsidR="002F0776" w14:paraId="2320E3BF" w14:textId="77777777" w:rsidTr="00E87EB8">
        <w:trPr>
          <w:trHeight w:val="432"/>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2CE383" w14:textId="77777777" w:rsidR="002F0776" w:rsidRDefault="00CE7825">
            <w:pPr>
              <w:pStyle w:val="15"/>
              <w:ind w:left="0"/>
            </w:pPr>
            <w:r>
              <w:rPr>
                <w:rFonts w:eastAsia="標楷體"/>
              </w:rPr>
              <w:t>以下如適用，請在符合處</w:t>
            </w:r>
            <w:r>
              <w:rPr>
                <w:rFonts w:eastAsia="標楷體"/>
              </w:rPr>
              <w:t xml:space="preserve"> </w:t>
            </w:r>
            <w:r>
              <w:rPr>
                <w:rFonts w:ascii="Wingdings" w:eastAsia="Wingdings" w:hAnsi="Wingdings" w:cs="Wingdings"/>
              </w:rPr>
              <w:t></w:t>
            </w:r>
          </w:p>
        </w:tc>
      </w:tr>
      <w:tr w:rsidR="002F0776" w14:paraId="35748002" w14:textId="77777777" w:rsidTr="00E87EB8">
        <w:trPr>
          <w:trHeight w:val="432"/>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CDD0FB" w14:textId="0DBD6412" w:rsidR="002F0776" w:rsidRDefault="00122DEB">
            <w:pPr>
              <w:pStyle w:val="15"/>
              <w:ind w:left="0"/>
              <w:rPr>
                <w:rFonts w:ascii="標楷體" w:eastAsia="標楷體" w:hAnsi="標楷體"/>
              </w:rPr>
            </w:pPr>
            <w:r>
              <w:rPr>
                <w:rFonts w:ascii="Wingdings" w:eastAsia="Wingdings" w:hAnsi="Wingdings" w:cs="Wingdings"/>
              </w:rPr>
              <w:t></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D708AC" w14:textId="77777777" w:rsidR="002F0776" w:rsidRDefault="00CE7825">
            <w:pPr>
              <w:pStyle w:val="15"/>
              <w:numPr>
                <w:ilvl w:val="0"/>
                <w:numId w:val="11"/>
              </w:numPr>
              <w:ind w:left="0" w:firstLine="0"/>
              <w:rPr>
                <w:rFonts w:eastAsia="標楷體"/>
              </w:rPr>
            </w:pPr>
            <w:r>
              <w:rPr>
                <w:rFonts w:eastAsia="標楷體"/>
              </w:rPr>
              <w:t>有多選課程設計並提供修課指引，幫助學生</w:t>
            </w:r>
            <w:proofErr w:type="gramStart"/>
            <w:r>
              <w:rPr>
                <w:rFonts w:eastAsia="標楷體"/>
              </w:rPr>
              <w:t>釐</w:t>
            </w:r>
            <w:proofErr w:type="gramEnd"/>
            <w:r>
              <w:rPr>
                <w:rFonts w:eastAsia="標楷體"/>
              </w:rPr>
              <w:t>清各課程之目標與課程之差異</w:t>
            </w:r>
          </w:p>
        </w:tc>
      </w:tr>
      <w:tr w:rsidR="002F0776" w14:paraId="3E46F6B7" w14:textId="77777777" w:rsidTr="00E87EB8">
        <w:trPr>
          <w:trHeight w:val="432"/>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5F982E" w14:textId="35B4D118" w:rsidR="002F0776" w:rsidRDefault="00122DEB">
            <w:pPr>
              <w:pStyle w:val="15"/>
              <w:ind w:left="0"/>
              <w:rPr>
                <w:rFonts w:ascii="標楷體" w:eastAsia="標楷體" w:hAnsi="標楷體"/>
              </w:rPr>
            </w:pPr>
            <w:r>
              <w:rPr>
                <w:rFonts w:ascii="Wingdings" w:eastAsia="Wingdings" w:hAnsi="Wingdings" w:cs="Wingdings"/>
              </w:rPr>
              <w:t></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5DF32D" w14:textId="77777777" w:rsidR="002F0776" w:rsidRDefault="00CE7825">
            <w:pPr>
              <w:pStyle w:val="15"/>
              <w:numPr>
                <w:ilvl w:val="0"/>
                <w:numId w:val="11"/>
              </w:numPr>
              <w:ind w:left="0" w:firstLine="0"/>
              <w:rPr>
                <w:rFonts w:eastAsia="標楷體"/>
              </w:rPr>
            </w:pPr>
            <w:r>
              <w:rPr>
                <w:rFonts w:eastAsia="標楷體"/>
              </w:rPr>
              <w:t>跨教學單位合作開設領域專長，計畫書封面列明主責單位與合作單位</w:t>
            </w:r>
          </w:p>
        </w:tc>
      </w:tr>
      <w:tr w:rsidR="002F0776" w14:paraId="1B44FEC1" w14:textId="77777777" w:rsidTr="00E87EB8">
        <w:trPr>
          <w:trHeight w:val="680"/>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739D80" w14:textId="77777777" w:rsidR="002F0776" w:rsidRDefault="002F0776">
            <w:pPr>
              <w:pStyle w:val="15"/>
              <w:ind w:left="0"/>
              <w:rPr>
                <w:rFonts w:ascii="標楷體" w:eastAsia="標楷體" w:hAnsi="標楷體"/>
              </w:rPr>
            </w:pP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6E1B3B" w14:textId="77777777" w:rsidR="002F0776" w:rsidRDefault="00CE7825">
            <w:pPr>
              <w:pStyle w:val="15"/>
              <w:numPr>
                <w:ilvl w:val="0"/>
                <w:numId w:val="11"/>
              </w:numPr>
              <w:ind w:left="0" w:firstLine="0"/>
            </w:pPr>
            <w:r>
              <w:rPr>
                <w:rFonts w:eastAsia="標楷體"/>
              </w:rPr>
              <w:t>領域專長課程有產學合作，包含</w:t>
            </w:r>
            <w:r>
              <w:rPr>
                <w:rFonts w:eastAsia="標楷體"/>
              </w:rPr>
              <w:t xml:space="preserve">  </w:t>
            </w:r>
            <w:r>
              <w:rPr>
                <w:rFonts w:ascii="Wingdings" w:eastAsia="Wingdings" w:hAnsi="Wingdings" w:cs="Wingdings"/>
              </w:rPr>
              <w:t></w:t>
            </w:r>
            <w:r>
              <w:rPr>
                <w:rFonts w:eastAsia="標楷體"/>
              </w:rPr>
              <w:t xml:space="preserve"> </w:t>
            </w:r>
            <w:proofErr w:type="gramStart"/>
            <w:r>
              <w:rPr>
                <w:rFonts w:eastAsia="標楷體"/>
              </w:rPr>
              <w:t>產學共授課</w:t>
            </w:r>
            <w:proofErr w:type="gramEnd"/>
            <w:r>
              <w:rPr>
                <w:rFonts w:eastAsia="標楷體"/>
              </w:rPr>
              <w:t>程，課程名稱</w:t>
            </w:r>
            <w:r>
              <w:rPr>
                <w:rFonts w:eastAsia="標楷體"/>
              </w:rPr>
              <w:t xml:space="preserve">______________     </w:t>
            </w:r>
          </w:p>
          <w:p w14:paraId="2C177735" w14:textId="77777777" w:rsidR="002F0776" w:rsidRDefault="00CE7825">
            <w:pPr>
              <w:pStyle w:val="15"/>
              <w:ind w:left="0"/>
            </w:pPr>
            <w:r>
              <w:rPr>
                <w:rFonts w:ascii="新細明體" w:hAnsi="新細明體" w:cs="Wingdings"/>
              </w:rPr>
              <w:t xml:space="preserve">        </w:t>
            </w:r>
            <w:r>
              <w:rPr>
                <w:rFonts w:ascii="Wingdings" w:eastAsia="Wingdings" w:hAnsi="Wingdings" w:cs="Wingdings"/>
              </w:rPr>
              <w:t></w:t>
            </w:r>
            <w:r>
              <w:rPr>
                <w:rFonts w:eastAsia="標楷體"/>
              </w:rPr>
              <w:t xml:space="preserve"> </w:t>
            </w:r>
            <w:r>
              <w:rPr>
                <w:rFonts w:eastAsia="標楷體"/>
              </w:rPr>
              <w:t>業師授課，課程名稱</w:t>
            </w:r>
            <w:r>
              <w:rPr>
                <w:rFonts w:eastAsia="標楷體"/>
              </w:rPr>
              <w:t xml:space="preserve">________________ </w:t>
            </w:r>
            <w:r>
              <w:rPr>
                <w:rFonts w:ascii="Wingdings" w:eastAsia="Wingdings" w:hAnsi="Wingdings" w:cs="Wingdings"/>
              </w:rPr>
              <w:t></w:t>
            </w:r>
            <w:r>
              <w:rPr>
                <w:rFonts w:eastAsia="標楷體"/>
              </w:rPr>
              <w:t xml:space="preserve"> </w:t>
            </w:r>
            <w:r>
              <w:rPr>
                <w:rFonts w:eastAsia="標楷體"/>
              </w:rPr>
              <w:t>其他</w:t>
            </w:r>
            <w:r>
              <w:rPr>
                <w:rFonts w:eastAsia="標楷體"/>
              </w:rPr>
              <w:t xml:space="preserve"> _______________ (</w:t>
            </w:r>
            <w:r>
              <w:rPr>
                <w:rFonts w:eastAsia="標楷體"/>
              </w:rPr>
              <w:t>請說明</w:t>
            </w:r>
            <w:r>
              <w:rPr>
                <w:rFonts w:eastAsia="標楷體"/>
              </w:rPr>
              <w:t>)</w:t>
            </w:r>
          </w:p>
        </w:tc>
      </w:tr>
    </w:tbl>
    <w:p w14:paraId="40EDE511" w14:textId="77777777" w:rsidR="002F0776" w:rsidRDefault="002F0776">
      <w:pPr>
        <w:pStyle w:val="15"/>
        <w:ind w:left="0"/>
      </w:pPr>
    </w:p>
    <w:sectPr w:rsidR="002F0776">
      <w:headerReference w:type="default" r:id="rId9"/>
      <w:footerReference w:type="default" r:id="rId10"/>
      <w:pgSz w:w="11907" w:h="16839"/>
      <w:pgMar w:top="720" w:right="720" w:bottom="624" w:left="720" w:header="72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1502F" w14:textId="77777777" w:rsidR="0012017C" w:rsidRDefault="0012017C">
      <w:r>
        <w:separator/>
      </w:r>
    </w:p>
  </w:endnote>
  <w:endnote w:type="continuationSeparator" w:id="0">
    <w:p w14:paraId="0A1C116F" w14:textId="77777777" w:rsidR="0012017C" w:rsidRDefault="00120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6165" w14:textId="77777777" w:rsidR="00983EE5" w:rsidRDefault="00CE7825">
    <w:pPr>
      <w:pStyle w:val="14"/>
      <w:jc w:val="center"/>
    </w:pPr>
    <w:r>
      <w:rPr>
        <w:rStyle w:val="12"/>
        <w:lang w:val="zh-TW"/>
      </w:rPr>
      <w:fldChar w:fldCharType="begin"/>
    </w:r>
    <w:r>
      <w:rPr>
        <w:rStyle w:val="12"/>
        <w:lang w:val="zh-TW"/>
      </w:rPr>
      <w:instrText xml:space="preserve"> PAGE </w:instrText>
    </w:r>
    <w:r>
      <w:rPr>
        <w:rStyle w:val="12"/>
        <w:lang w:val="zh-TW"/>
      </w:rPr>
      <w:fldChar w:fldCharType="separate"/>
    </w:r>
    <w:r>
      <w:rPr>
        <w:rStyle w:val="12"/>
        <w:lang w:val="zh-TW"/>
      </w:rPr>
      <w:t>3</w:t>
    </w:r>
    <w:r>
      <w:rPr>
        <w:rStyle w:val="12"/>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DC6B2" w14:textId="77777777" w:rsidR="0012017C" w:rsidRDefault="0012017C">
      <w:r>
        <w:rPr>
          <w:color w:val="000000"/>
        </w:rPr>
        <w:separator/>
      </w:r>
    </w:p>
  </w:footnote>
  <w:footnote w:type="continuationSeparator" w:id="0">
    <w:p w14:paraId="3B98D883" w14:textId="77777777" w:rsidR="0012017C" w:rsidRDefault="00120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77935" w14:textId="0FE7C9C3" w:rsidR="00983EE5" w:rsidRDefault="00CE7825">
    <w:pPr>
      <w:pStyle w:val="21"/>
    </w:pPr>
    <w:r>
      <w:tab/>
    </w:r>
    <w:r>
      <w:tab/>
    </w:r>
    <w:r>
      <w:tab/>
    </w:r>
    <w:r>
      <w:tab/>
      <w:t xml:space="preserve">    </w:t>
    </w:r>
    <w:r>
      <w:rPr>
        <w:rStyle w:val="10"/>
        <w:rFonts w:eastAsia="標楷體"/>
      </w:rPr>
      <w:t xml:space="preserve">  114.0</w:t>
    </w:r>
    <w:r w:rsidR="00B57E3A">
      <w:rPr>
        <w:rStyle w:val="10"/>
        <w:rFonts w:eastAsia="標楷體" w:hint="eastAsia"/>
      </w:rPr>
      <w:t>9</w:t>
    </w:r>
    <w:r>
      <w:rPr>
        <w:rStyle w:val="10"/>
        <w:rFonts w:eastAsia="標楷體"/>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85E0D"/>
    <w:multiLevelType w:val="multilevel"/>
    <w:tmpl w:val="D5F84A6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1D306EA1"/>
    <w:multiLevelType w:val="multilevel"/>
    <w:tmpl w:val="C9323A82"/>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 w15:restartNumberingAfterBreak="0">
    <w:nsid w:val="24A92533"/>
    <w:multiLevelType w:val="hybridMultilevel"/>
    <w:tmpl w:val="84C05636"/>
    <w:lvl w:ilvl="0" w:tplc="101662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79C44C7"/>
    <w:multiLevelType w:val="multilevel"/>
    <w:tmpl w:val="79264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C936D3"/>
    <w:multiLevelType w:val="multilevel"/>
    <w:tmpl w:val="79264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320F7A"/>
    <w:multiLevelType w:val="multilevel"/>
    <w:tmpl w:val="CDBEA248"/>
    <w:lvl w:ilvl="0">
      <w:start w:val="1"/>
      <w:numFmt w:val="decimal"/>
      <w:lvlText w:val="%1)"/>
      <w:lvlJc w:val="left"/>
      <w:pPr>
        <w:ind w:left="1123" w:hanging="360"/>
      </w:pPr>
    </w:lvl>
    <w:lvl w:ilvl="1">
      <w:start w:val="1"/>
      <w:numFmt w:val="lowerLetter"/>
      <w:lvlText w:val="."/>
      <w:lvlJc w:val="left"/>
      <w:pPr>
        <w:ind w:left="1843" w:hanging="360"/>
      </w:pPr>
    </w:lvl>
    <w:lvl w:ilvl="2">
      <w:start w:val="1"/>
      <w:numFmt w:val="lowerRoman"/>
      <w:lvlText w:val="."/>
      <w:lvlJc w:val="right"/>
      <w:pPr>
        <w:ind w:left="2563" w:hanging="180"/>
      </w:pPr>
    </w:lvl>
    <w:lvl w:ilvl="3">
      <w:start w:val="1"/>
      <w:numFmt w:val="decimal"/>
      <w:lvlText w:val="."/>
      <w:lvlJc w:val="left"/>
      <w:pPr>
        <w:ind w:left="3283" w:hanging="360"/>
      </w:pPr>
    </w:lvl>
    <w:lvl w:ilvl="4">
      <w:start w:val="1"/>
      <w:numFmt w:val="lowerLetter"/>
      <w:lvlText w:val="."/>
      <w:lvlJc w:val="left"/>
      <w:pPr>
        <w:ind w:left="4003" w:hanging="360"/>
      </w:pPr>
    </w:lvl>
    <w:lvl w:ilvl="5">
      <w:start w:val="1"/>
      <w:numFmt w:val="lowerRoman"/>
      <w:lvlText w:val="."/>
      <w:lvlJc w:val="right"/>
      <w:pPr>
        <w:ind w:left="4723" w:hanging="180"/>
      </w:pPr>
    </w:lvl>
    <w:lvl w:ilvl="6">
      <w:start w:val="1"/>
      <w:numFmt w:val="decimal"/>
      <w:lvlText w:val="."/>
      <w:lvlJc w:val="left"/>
      <w:pPr>
        <w:ind w:left="5443" w:hanging="360"/>
      </w:pPr>
    </w:lvl>
    <w:lvl w:ilvl="7">
      <w:start w:val="1"/>
      <w:numFmt w:val="lowerLetter"/>
      <w:lvlText w:val="."/>
      <w:lvlJc w:val="left"/>
      <w:pPr>
        <w:ind w:left="6163" w:hanging="360"/>
      </w:pPr>
    </w:lvl>
    <w:lvl w:ilvl="8">
      <w:start w:val="1"/>
      <w:numFmt w:val="lowerRoman"/>
      <w:lvlText w:val="."/>
      <w:lvlJc w:val="right"/>
      <w:pPr>
        <w:ind w:left="6883" w:hanging="180"/>
      </w:pPr>
    </w:lvl>
  </w:abstractNum>
  <w:abstractNum w:abstractNumId="6" w15:restartNumberingAfterBreak="0">
    <w:nsid w:val="34FF5F2B"/>
    <w:multiLevelType w:val="multilevel"/>
    <w:tmpl w:val="847E74D4"/>
    <w:lvl w:ilvl="0">
      <w:start w:val="1"/>
      <w:numFmt w:val="decimal"/>
      <w:lvlText w:val="%1."/>
      <w:lvlJc w:val="left"/>
      <w:pPr>
        <w:ind w:left="480" w:hanging="480"/>
      </w:pPr>
      <w:rPr>
        <w:sz w:val="24"/>
        <w:szCs w:val="24"/>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7" w15:restartNumberingAfterBreak="0">
    <w:nsid w:val="356F1DED"/>
    <w:multiLevelType w:val="multilevel"/>
    <w:tmpl w:val="8AF6865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3E6153F1"/>
    <w:multiLevelType w:val="multilevel"/>
    <w:tmpl w:val="1B74AA54"/>
    <w:lvl w:ilvl="0">
      <w:start w:val="1"/>
      <w:numFmt w:val="decimal"/>
      <w:lvlText w:val="%1."/>
      <w:lvlJc w:val="left"/>
      <w:pPr>
        <w:ind w:left="960" w:hanging="480"/>
      </w:pPr>
      <w:rPr>
        <w:b/>
      </w:rPr>
    </w:lvl>
    <w:lvl w:ilvl="1">
      <w:start w:val="1"/>
      <w:numFmt w:val="ideographTraditional"/>
      <w:lvlText w:val="、"/>
      <w:lvlJc w:val="left"/>
      <w:pPr>
        <w:ind w:left="1440" w:hanging="480"/>
      </w:pPr>
    </w:lvl>
    <w:lvl w:ilvl="2">
      <w:start w:val="1"/>
      <w:numFmt w:val="lowerRoman"/>
      <w:lvlText w:val="."/>
      <w:lvlJc w:val="right"/>
      <w:pPr>
        <w:ind w:left="1920" w:hanging="480"/>
      </w:pPr>
    </w:lvl>
    <w:lvl w:ilvl="3">
      <w:start w:val="1"/>
      <w:numFmt w:val="decimal"/>
      <w:lvlText w:val="."/>
      <w:lvlJc w:val="left"/>
      <w:pPr>
        <w:ind w:left="2400" w:hanging="480"/>
      </w:pPr>
    </w:lvl>
    <w:lvl w:ilvl="4">
      <w:start w:val="1"/>
      <w:numFmt w:val="ideographTraditional"/>
      <w:lvlText w:val="、"/>
      <w:lvlJc w:val="left"/>
      <w:pPr>
        <w:ind w:left="2880" w:hanging="480"/>
      </w:pPr>
    </w:lvl>
    <w:lvl w:ilvl="5">
      <w:start w:val="1"/>
      <w:numFmt w:val="lowerRoman"/>
      <w:lvlText w:val="."/>
      <w:lvlJc w:val="right"/>
      <w:pPr>
        <w:ind w:left="3360" w:hanging="480"/>
      </w:pPr>
    </w:lvl>
    <w:lvl w:ilvl="6">
      <w:start w:val="1"/>
      <w:numFmt w:val="decimal"/>
      <w:lvlText w:val="."/>
      <w:lvlJc w:val="left"/>
      <w:pPr>
        <w:ind w:left="3840" w:hanging="480"/>
      </w:pPr>
    </w:lvl>
    <w:lvl w:ilvl="7">
      <w:start w:val="1"/>
      <w:numFmt w:val="ideographTraditional"/>
      <w:lvlText w:val="、"/>
      <w:lvlJc w:val="left"/>
      <w:pPr>
        <w:ind w:left="4320" w:hanging="480"/>
      </w:pPr>
    </w:lvl>
    <w:lvl w:ilvl="8">
      <w:start w:val="1"/>
      <w:numFmt w:val="lowerRoman"/>
      <w:lvlText w:val="."/>
      <w:lvlJc w:val="right"/>
      <w:pPr>
        <w:ind w:left="4800" w:hanging="480"/>
      </w:pPr>
    </w:lvl>
  </w:abstractNum>
  <w:abstractNum w:abstractNumId="9" w15:restartNumberingAfterBreak="0">
    <w:nsid w:val="42FB548D"/>
    <w:multiLevelType w:val="multilevel"/>
    <w:tmpl w:val="CD20029C"/>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0" w15:restartNumberingAfterBreak="0">
    <w:nsid w:val="45620FE2"/>
    <w:multiLevelType w:val="hybridMultilevel"/>
    <w:tmpl w:val="3E50FE78"/>
    <w:lvl w:ilvl="0" w:tplc="E3163DA4">
      <w:start w:val="1"/>
      <w:numFmt w:val="decimal"/>
      <w:lvlText w:val="(%1)"/>
      <w:lvlJc w:val="left"/>
      <w:pPr>
        <w:ind w:left="376" w:hanging="360"/>
      </w:pPr>
      <w:rPr>
        <w:rFonts w:ascii="Times New Roman" w:hAnsi="Times New Roman" w:hint="default"/>
        <w:b w:val="0"/>
      </w:rPr>
    </w:lvl>
    <w:lvl w:ilvl="1" w:tplc="04090019" w:tentative="1">
      <w:start w:val="1"/>
      <w:numFmt w:val="ideographTraditional"/>
      <w:lvlText w:val="%2、"/>
      <w:lvlJc w:val="left"/>
      <w:pPr>
        <w:ind w:left="976" w:hanging="480"/>
      </w:pPr>
    </w:lvl>
    <w:lvl w:ilvl="2" w:tplc="0409001B" w:tentative="1">
      <w:start w:val="1"/>
      <w:numFmt w:val="lowerRoman"/>
      <w:lvlText w:val="%3."/>
      <w:lvlJc w:val="right"/>
      <w:pPr>
        <w:ind w:left="1456" w:hanging="480"/>
      </w:pPr>
    </w:lvl>
    <w:lvl w:ilvl="3" w:tplc="0409000F" w:tentative="1">
      <w:start w:val="1"/>
      <w:numFmt w:val="decimal"/>
      <w:lvlText w:val="%4."/>
      <w:lvlJc w:val="left"/>
      <w:pPr>
        <w:ind w:left="1936" w:hanging="480"/>
      </w:pPr>
    </w:lvl>
    <w:lvl w:ilvl="4" w:tplc="04090019" w:tentative="1">
      <w:start w:val="1"/>
      <w:numFmt w:val="ideographTraditional"/>
      <w:lvlText w:val="%5、"/>
      <w:lvlJc w:val="left"/>
      <w:pPr>
        <w:ind w:left="2416" w:hanging="480"/>
      </w:pPr>
    </w:lvl>
    <w:lvl w:ilvl="5" w:tplc="0409001B" w:tentative="1">
      <w:start w:val="1"/>
      <w:numFmt w:val="lowerRoman"/>
      <w:lvlText w:val="%6."/>
      <w:lvlJc w:val="right"/>
      <w:pPr>
        <w:ind w:left="2896" w:hanging="480"/>
      </w:pPr>
    </w:lvl>
    <w:lvl w:ilvl="6" w:tplc="0409000F" w:tentative="1">
      <w:start w:val="1"/>
      <w:numFmt w:val="decimal"/>
      <w:lvlText w:val="%7."/>
      <w:lvlJc w:val="left"/>
      <w:pPr>
        <w:ind w:left="3376" w:hanging="480"/>
      </w:pPr>
    </w:lvl>
    <w:lvl w:ilvl="7" w:tplc="04090019" w:tentative="1">
      <w:start w:val="1"/>
      <w:numFmt w:val="ideographTraditional"/>
      <w:lvlText w:val="%8、"/>
      <w:lvlJc w:val="left"/>
      <w:pPr>
        <w:ind w:left="3856" w:hanging="480"/>
      </w:pPr>
    </w:lvl>
    <w:lvl w:ilvl="8" w:tplc="0409001B" w:tentative="1">
      <w:start w:val="1"/>
      <w:numFmt w:val="lowerRoman"/>
      <w:lvlText w:val="%9."/>
      <w:lvlJc w:val="right"/>
      <w:pPr>
        <w:ind w:left="4336" w:hanging="480"/>
      </w:pPr>
    </w:lvl>
  </w:abstractNum>
  <w:abstractNum w:abstractNumId="11" w15:restartNumberingAfterBreak="0">
    <w:nsid w:val="5AFA0123"/>
    <w:multiLevelType w:val="hybridMultilevel"/>
    <w:tmpl w:val="965E250E"/>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15:restartNumberingAfterBreak="0">
    <w:nsid w:val="5FBA34D8"/>
    <w:multiLevelType w:val="multilevel"/>
    <w:tmpl w:val="EB303A4A"/>
    <w:lvl w:ilvl="0">
      <w:start w:val="1"/>
      <w:numFmt w:val="decimal"/>
      <w:lvlText w:val="%1)"/>
      <w:lvlJc w:val="left"/>
      <w:pPr>
        <w:ind w:left="1123" w:hanging="360"/>
      </w:pPr>
    </w:lvl>
    <w:lvl w:ilvl="1">
      <w:start w:val="1"/>
      <w:numFmt w:val="lowerLetter"/>
      <w:lvlText w:val="."/>
      <w:lvlJc w:val="left"/>
      <w:pPr>
        <w:ind w:left="1843" w:hanging="360"/>
      </w:pPr>
    </w:lvl>
    <w:lvl w:ilvl="2">
      <w:start w:val="1"/>
      <w:numFmt w:val="lowerRoman"/>
      <w:lvlText w:val="."/>
      <w:lvlJc w:val="right"/>
      <w:pPr>
        <w:ind w:left="2563" w:hanging="180"/>
      </w:pPr>
    </w:lvl>
    <w:lvl w:ilvl="3">
      <w:start w:val="1"/>
      <w:numFmt w:val="decimal"/>
      <w:lvlText w:val="."/>
      <w:lvlJc w:val="left"/>
      <w:pPr>
        <w:ind w:left="3283" w:hanging="360"/>
      </w:pPr>
    </w:lvl>
    <w:lvl w:ilvl="4">
      <w:start w:val="1"/>
      <w:numFmt w:val="lowerLetter"/>
      <w:lvlText w:val="."/>
      <w:lvlJc w:val="left"/>
      <w:pPr>
        <w:ind w:left="4003" w:hanging="360"/>
      </w:pPr>
    </w:lvl>
    <w:lvl w:ilvl="5">
      <w:start w:val="1"/>
      <w:numFmt w:val="lowerRoman"/>
      <w:lvlText w:val="."/>
      <w:lvlJc w:val="right"/>
      <w:pPr>
        <w:ind w:left="4723" w:hanging="180"/>
      </w:pPr>
    </w:lvl>
    <w:lvl w:ilvl="6">
      <w:start w:val="1"/>
      <w:numFmt w:val="decimal"/>
      <w:lvlText w:val="."/>
      <w:lvlJc w:val="left"/>
      <w:pPr>
        <w:ind w:left="5443" w:hanging="360"/>
      </w:pPr>
    </w:lvl>
    <w:lvl w:ilvl="7">
      <w:start w:val="1"/>
      <w:numFmt w:val="lowerLetter"/>
      <w:lvlText w:val="."/>
      <w:lvlJc w:val="left"/>
      <w:pPr>
        <w:ind w:left="6163" w:hanging="360"/>
      </w:pPr>
    </w:lvl>
    <w:lvl w:ilvl="8">
      <w:start w:val="1"/>
      <w:numFmt w:val="lowerRoman"/>
      <w:lvlText w:val="."/>
      <w:lvlJc w:val="right"/>
      <w:pPr>
        <w:ind w:left="6883" w:hanging="180"/>
      </w:pPr>
    </w:lvl>
  </w:abstractNum>
  <w:abstractNum w:abstractNumId="13" w15:restartNumberingAfterBreak="0">
    <w:nsid w:val="719D759F"/>
    <w:multiLevelType w:val="multilevel"/>
    <w:tmpl w:val="5C9E9C84"/>
    <w:lvl w:ilvl="0">
      <w:numFmt w:val="bullet"/>
      <w:lvlText w:val=""/>
      <w:lvlJc w:val="left"/>
      <w:pPr>
        <w:ind w:left="1614" w:hanging="480"/>
      </w:pPr>
      <w:rPr>
        <w:rFonts w:ascii="Wingdings" w:hAnsi="Wingdings"/>
      </w:rPr>
    </w:lvl>
    <w:lvl w:ilvl="1">
      <w:start w:val="1"/>
      <w:numFmt w:val="upperLetter"/>
      <w:lvlText w:val="."/>
      <w:lvlJc w:val="left"/>
      <w:pPr>
        <w:ind w:left="3598" w:hanging="480"/>
      </w:pPr>
      <w:rPr>
        <w:rFonts w:ascii="Times New Roman" w:hAnsi="Times New Roman" w:cs="Times New Roman"/>
      </w:rPr>
    </w:lvl>
    <w:lvl w:ilvl="2">
      <w:numFmt w:val="bullet"/>
      <w:lvlText w:val=""/>
      <w:lvlJc w:val="left"/>
      <w:pPr>
        <w:ind w:left="2574" w:hanging="480"/>
      </w:pPr>
      <w:rPr>
        <w:rFonts w:ascii="Wingdings" w:hAnsi="Wingdings"/>
      </w:rPr>
    </w:lvl>
    <w:lvl w:ilvl="3">
      <w:numFmt w:val="bullet"/>
      <w:lvlText w:val=""/>
      <w:lvlJc w:val="left"/>
      <w:pPr>
        <w:ind w:left="3054" w:hanging="480"/>
      </w:pPr>
      <w:rPr>
        <w:rFonts w:ascii="Wingdings" w:hAnsi="Wingdings"/>
      </w:rPr>
    </w:lvl>
    <w:lvl w:ilvl="4">
      <w:numFmt w:val="bullet"/>
      <w:lvlText w:val=""/>
      <w:lvlJc w:val="left"/>
      <w:pPr>
        <w:ind w:left="3534" w:hanging="480"/>
      </w:pPr>
      <w:rPr>
        <w:rFonts w:ascii="Wingdings" w:hAnsi="Wingdings"/>
      </w:rPr>
    </w:lvl>
    <w:lvl w:ilvl="5">
      <w:numFmt w:val="bullet"/>
      <w:lvlText w:val=""/>
      <w:lvlJc w:val="left"/>
      <w:pPr>
        <w:ind w:left="4014" w:hanging="480"/>
      </w:pPr>
      <w:rPr>
        <w:rFonts w:ascii="Wingdings" w:hAnsi="Wingdings"/>
      </w:rPr>
    </w:lvl>
    <w:lvl w:ilvl="6">
      <w:numFmt w:val="bullet"/>
      <w:lvlText w:val=""/>
      <w:lvlJc w:val="left"/>
      <w:pPr>
        <w:ind w:left="4494" w:hanging="480"/>
      </w:pPr>
      <w:rPr>
        <w:rFonts w:ascii="Wingdings" w:hAnsi="Wingdings"/>
      </w:rPr>
    </w:lvl>
    <w:lvl w:ilvl="7">
      <w:numFmt w:val="bullet"/>
      <w:lvlText w:val=""/>
      <w:lvlJc w:val="left"/>
      <w:pPr>
        <w:ind w:left="4974" w:hanging="480"/>
      </w:pPr>
      <w:rPr>
        <w:rFonts w:ascii="Wingdings" w:hAnsi="Wingdings"/>
      </w:rPr>
    </w:lvl>
    <w:lvl w:ilvl="8">
      <w:numFmt w:val="bullet"/>
      <w:lvlText w:val=""/>
      <w:lvlJc w:val="left"/>
      <w:pPr>
        <w:ind w:left="5454" w:hanging="480"/>
      </w:pPr>
      <w:rPr>
        <w:rFonts w:ascii="Wingdings" w:hAnsi="Wingdings"/>
      </w:rPr>
    </w:lvl>
  </w:abstractNum>
  <w:abstractNum w:abstractNumId="14" w15:restartNumberingAfterBreak="0">
    <w:nsid w:val="7348690A"/>
    <w:multiLevelType w:val="multilevel"/>
    <w:tmpl w:val="09765696"/>
    <w:lvl w:ilvl="0">
      <w:start w:val="1"/>
      <w:numFmt w:val="decimal"/>
      <w:lvlText w:val="%1)"/>
      <w:lvlJc w:val="left"/>
      <w:pPr>
        <w:ind w:left="6420" w:hanging="480"/>
      </w:pPr>
      <w:rPr>
        <w:rFonts w:ascii="Times New Roman" w:hAnsi="Times New Roman" w:cs="Times New Roman"/>
        <w:b w:val="0"/>
      </w:rPr>
    </w:lvl>
    <w:lvl w:ilvl="1">
      <w:numFmt w:val="bullet"/>
      <w:lvlText w:val=""/>
      <w:lvlJc w:val="left"/>
      <w:pPr>
        <w:ind w:left="1444" w:hanging="480"/>
      </w:pPr>
      <w:rPr>
        <w:rFonts w:ascii="Wingdings" w:hAnsi="Wingdings"/>
      </w:rPr>
    </w:lvl>
    <w:lvl w:ilvl="2">
      <w:start w:val="1"/>
      <w:numFmt w:val="lowerRoman"/>
      <w:lvlText w:val="."/>
      <w:lvlJc w:val="right"/>
      <w:pPr>
        <w:ind w:left="1924" w:hanging="480"/>
      </w:pPr>
    </w:lvl>
    <w:lvl w:ilvl="3">
      <w:start w:val="1"/>
      <w:numFmt w:val="decimal"/>
      <w:lvlText w:val="."/>
      <w:lvlJc w:val="left"/>
      <w:pPr>
        <w:ind w:left="2404" w:hanging="480"/>
      </w:pPr>
    </w:lvl>
    <w:lvl w:ilvl="4">
      <w:start w:val="1"/>
      <w:numFmt w:val="ideographTraditional"/>
      <w:lvlText w:val="、"/>
      <w:lvlJc w:val="left"/>
      <w:pPr>
        <w:ind w:left="2884" w:hanging="480"/>
      </w:pPr>
    </w:lvl>
    <w:lvl w:ilvl="5">
      <w:start w:val="1"/>
      <w:numFmt w:val="lowerRoman"/>
      <w:lvlText w:val="."/>
      <w:lvlJc w:val="right"/>
      <w:pPr>
        <w:ind w:left="3364" w:hanging="480"/>
      </w:pPr>
    </w:lvl>
    <w:lvl w:ilvl="6">
      <w:start w:val="1"/>
      <w:numFmt w:val="decimal"/>
      <w:lvlText w:val="."/>
      <w:lvlJc w:val="left"/>
      <w:pPr>
        <w:ind w:left="3844" w:hanging="480"/>
      </w:pPr>
    </w:lvl>
    <w:lvl w:ilvl="7">
      <w:start w:val="1"/>
      <w:numFmt w:val="ideographTraditional"/>
      <w:lvlText w:val="、"/>
      <w:lvlJc w:val="left"/>
      <w:pPr>
        <w:ind w:left="4324" w:hanging="480"/>
      </w:pPr>
    </w:lvl>
    <w:lvl w:ilvl="8">
      <w:start w:val="1"/>
      <w:numFmt w:val="lowerRoman"/>
      <w:lvlText w:val="."/>
      <w:lvlJc w:val="right"/>
      <w:pPr>
        <w:ind w:left="4804" w:hanging="480"/>
      </w:pPr>
    </w:lvl>
  </w:abstractNum>
  <w:abstractNum w:abstractNumId="15" w15:restartNumberingAfterBreak="0">
    <w:nsid w:val="74842BC6"/>
    <w:multiLevelType w:val="multilevel"/>
    <w:tmpl w:val="01043FD0"/>
    <w:lvl w:ilvl="0">
      <w:start w:val="1"/>
      <w:numFmt w:val="decimal"/>
      <w:lvlText w:val="%1)"/>
      <w:lvlJc w:val="left"/>
      <w:pPr>
        <w:ind w:left="1123" w:hanging="360"/>
      </w:pPr>
    </w:lvl>
    <w:lvl w:ilvl="1">
      <w:start w:val="1"/>
      <w:numFmt w:val="lowerLetter"/>
      <w:lvlText w:val="."/>
      <w:lvlJc w:val="left"/>
      <w:pPr>
        <w:ind w:left="1843" w:hanging="360"/>
      </w:pPr>
    </w:lvl>
    <w:lvl w:ilvl="2">
      <w:start w:val="1"/>
      <w:numFmt w:val="lowerRoman"/>
      <w:lvlText w:val="."/>
      <w:lvlJc w:val="right"/>
      <w:pPr>
        <w:ind w:left="2563" w:hanging="180"/>
      </w:pPr>
    </w:lvl>
    <w:lvl w:ilvl="3">
      <w:start w:val="1"/>
      <w:numFmt w:val="decimal"/>
      <w:lvlText w:val="."/>
      <w:lvlJc w:val="left"/>
      <w:pPr>
        <w:ind w:left="3283" w:hanging="360"/>
      </w:pPr>
    </w:lvl>
    <w:lvl w:ilvl="4">
      <w:start w:val="1"/>
      <w:numFmt w:val="lowerLetter"/>
      <w:lvlText w:val="."/>
      <w:lvlJc w:val="left"/>
      <w:pPr>
        <w:ind w:left="4003" w:hanging="360"/>
      </w:pPr>
    </w:lvl>
    <w:lvl w:ilvl="5">
      <w:start w:val="1"/>
      <w:numFmt w:val="lowerRoman"/>
      <w:lvlText w:val="."/>
      <w:lvlJc w:val="right"/>
      <w:pPr>
        <w:ind w:left="4723" w:hanging="180"/>
      </w:pPr>
    </w:lvl>
    <w:lvl w:ilvl="6">
      <w:start w:val="1"/>
      <w:numFmt w:val="decimal"/>
      <w:lvlText w:val="."/>
      <w:lvlJc w:val="left"/>
      <w:pPr>
        <w:ind w:left="5443" w:hanging="360"/>
      </w:pPr>
    </w:lvl>
    <w:lvl w:ilvl="7">
      <w:start w:val="1"/>
      <w:numFmt w:val="lowerLetter"/>
      <w:lvlText w:val="."/>
      <w:lvlJc w:val="left"/>
      <w:pPr>
        <w:ind w:left="6163" w:hanging="360"/>
      </w:pPr>
    </w:lvl>
    <w:lvl w:ilvl="8">
      <w:start w:val="1"/>
      <w:numFmt w:val="lowerRoman"/>
      <w:lvlText w:val="."/>
      <w:lvlJc w:val="right"/>
      <w:pPr>
        <w:ind w:left="6883" w:hanging="180"/>
      </w:pPr>
    </w:lvl>
  </w:abstractNum>
  <w:num w:numId="1" w16cid:durableId="898632880">
    <w:abstractNumId w:val="8"/>
  </w:num>
  <w:num w:numId="2" w16cid:durableId="517238744">
    <w:abstractNumId w:val="5"/>
  </w:num>
  <w:num w:numId="3" w16cid:durableId="1138303006">
    <w:abstractNumId w:val="15"/>
  </w:num>
  <w:num w:numId="4" w16cid:durableId="869418554">
    <w:abstractNumId w:val="12"/>
  </w:num>
  <w:num w:numId="5" w16cid:durableId="1575167873">
    <w:abstractNumId w:val="9"/>
  </w:num>
  <w:num w:numId="6" w16cid:durableId="1467970446">
    <w:abstractNumId w:val="1"/>
  </w:num>
  <w:num w:numId="7" w16cid:durableId="144204619">
    <w:abstractNumId w:val="14"/>
  </w:num>
  <w:num w:numId="8" w16cid:durableId="318315376">
    <w:abstractNumId w:val="0"/>
  </w:num>
  <w:num w:numId="9" w16cid:durableId="1752584061">
    <w:abstractNumId w:val="13"/>
  </w:num>
  <w:num w:numId="10" w16cid:durableId="10761447">
    <w:abstractNumId w:val="6"/>
  </w:num>
  <w:num w:numId="11" w16cid:durableId="695084399">
    <w:abstractNumId w:val="7"/>
  </w:num>
  <w:num w:numId="12" w16cid:durableId="1527644273">
    <w:abstractNumId w:val="2"/>
  </w:num>
  <w:num w:numId="13" w16cid:durableId="1690831229">
    <w:abstractNumId w:val="3"/>
  </w:num>
  <w:num w:numId="14" w16cid:durableId="140974419">
    <w:abstractNumId w:val="4"/>
  </w:num>
  <w:num w:numId="15" w16cid:durableId="1560020220">
    <w:abstractNumId w:val="10"/>
  </w:num>
  <w:num w:numId="16" w16cid:durableId="2787249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100"/>
  <w:autoHyphenation/>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776"/>
    <w:rsid w:val="00005FD5"/>
    <w:rsid w:val="0004542F"/>
    <w:rsid w:val="00104CD3"/>
    <w:rsid w:val="0012017C"/>
    <w:rsid w:val="00122DEB"/>
    <w:rsid w:val="001826A6"/>
    <w:rsid w:val="001B1080"/>
    <w:rsid w:val="00256520"/>
    <w:rsid w:val="002F0776"/>
    <w:rsid w:val="002F78A0"/>
    <w:rsid w:val="00320839"/>
    <w:rsid w:val="00322651"/>
    <w:rsid w:val="00392E3F"/>
    <w:rsid w:val="00423666"/>
    <w:rsid w:val="00432A0C"/>
    <w:rsid w:val="00490103"/>
    <w:rsid w:val="00551606"/>
    <w:rsid w:val="005657D0"/>
    <w:rsid w:val="00587ECD"/>
    <w:rsid w:val="005F009D"/>
    <w:rsid w:val="006216EA"/>
    <w:rsid w:val="006F79F4"/>
    <w:rsid w:val="0088702A"/>
    <w:rsid w:val="008D1993"/>
    <w:rsid w:val="008D4E71"/>
    <w:rsid w:val="008E2ABB"/>
    <w:rsid w:val="008F3138"/>
    <w:rsid w:val="00963793"/>
    <w:rsid w:val="00983EE5"/>
    <w:rsid w:val="00A46D09"/>
    <w:rsid w:val="00A90F2A"/>
    <w:rsid w:val="00B103ED"/>
    <w:rsid w:val="00B1508C"/>
    <w:rsid w:val="00B151CB"/>
    <w:rsid w:val="00B57E3A"/>
    <w:rsid w:val="00B921E0"/>
    <w:rsid w:val="00BA770E"/>
    <w:rsid w:val="00BE07F4"/>
    <w:rsid w:val="00C03D58"/>
    <w:rsid w:val="00C22337"/>
    <w:rsid w:val="00C277D0"/>
    <w:rsid w:val="00C407BE"/>
    <w:rsid w:val="00C412CD"/>
    <w:rsid w:val="00C41F71"/>
    <w:rsid w:val="00CE7825"/>
    <w:rsid w:val="00D25600"/>
    <w:rsid w:val="00E031FE"/>
    <w:rsid w:val="00E24A5C"/>
    <w:rsid w:val="00E51E70"/>
    <w:rsid w:val="00E62515"/>
    <w:rsid w:val="00E72952"/>
    <w:rsid w:val="00E87EB8"/>
    <w:rsid w:val="00F30C5C"/>
    <w:rsid w:val="00FB3C4F"/>
    <w:rsid w:val="00FC4913"/>
  </w:rsids>
  <m:mathPr>
    <m:mathFont m:val="Cambria Math"/>
    <m:brkBin m:val="before"/>
    <m:brkBinSub m:val="--"/>
    <m:smallFrac m:val="0"/>
    <m:dispDef/>
    <m:lMargin m:val="0"/>
    <m:rMargin m:val="0"/>
    <m:defJc m:val="centerGroup"/>
    <m:wrapIndent m:val="1440"/>
    <m:intLim m:val="subSup"/>
    <m:naryLim m:val="undOvr"/>
  </m:mathPr>
  <w:themeFontLang w:val="en-US" w:eastAsia="zh-TW" w:bidi="mn-Mong-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5D6375"/>
  <w15:docId w15:val="{DAF4DAF9-1D0E-4596-9981-2C4F8D19F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style>
  <w:style w:type="character" w:customStyle="1" w:styleId="10">
    <w:name w:val="預設段落字型1"/>
  </w:style>
  <w:style w:type="paragraph" w:customStyle="1" w:styleId="11">
    <w:name w:val="內文1"/>
    <w:pPr>
      <w:widowControl w:val="0"/>
      <w:suppressAutoHyphens/>
    </w:pPr>
    <w:rPr>
      <w:kern w:val="3"/>
      <w:sz w:val="24"/>
      <w:szCs w:val="24"/>
    </w:rPr>
  </w:style>
  <w:style w:type="character" w:customStyle="1" w:styleId="12">
    <w:name w:val="預設段落字型1"/>
  </w:style>
  <w:style w:type="paragraph" w:customStyle="1" w:styleId="13">
    <w:name w:val="頁首1"/>
    <w:basedOn w:val="11"/>
    <w:pPr>
      <w:tabs>
        <w:tab w:val="center" w:pos="4153"/>
        <w:tab w:val="right" w:pos="8306"/>
      </w:tabs>
      <w:snapToGrid w:val="0"/>
    </w:pPr>
    <w:rPr>
      <w:sz w:val="20"/>
      <w:szCs w:val="20"/>
    </w:rPr>
  </w:style>
  <w:style w:type="character" w:customStyle="1" w:styleId="a3">
    <w:name w:val="頁首 字元"/>
    <w:rPr>
      <w:kern w:val="3"/>
    </w:rPr>
  </w:style>
  <w:style w:type="paragraph" w:customStyle="1" w:styleId="14">
    <w:name w:val="頁尾1"/>
    <w:basedOn w:val="11"/>
    <w:pPr>
      <w:tabs>
        <w:tab w:val="center" w:pos="4153"/>
        <w:tab w:val="right" w:pos="8306"/>
      </w:tabs>
      <w:snapToGrid w:val="0"/>
    </w:pPr>
    <w:rPr>
      <w:sz w:val="20"/>
      <w:szCs w:val="20"/>
    </w:rPr>
  </w:style>
  <w:style w:type="character" w:customStyle="1" w:styleId="a4">
    <w:name w:val="頁尾 字元"/>
    <w:rPr>
      <w:kern w:val="3"/>
    </w:rPr>
  </w:style>
  <w:style w:type="paragraph" w:customStyle="1" w:styleId="15">
    <w:name w:val="清單段落1"/>
    <w:basedOn w:val="11"/>
    <w:pPr>
      <w:ind w:left="480"/>
    </w:pPr>
  </w:style>
  <w:style w:type="paragraph" w:customStyle="1" w:styleId="16">
    <w:name w:val="註解方塊文字1"/>
    <w:basedOn w:val="11"/>
    <w:rPr>
      <w:rFonts w:ascii="Cambria" w:hAnsi="Cambria"/>
      <w:sz w:val="18"/>
      <w:szCs w:val="18"/>
    </w:rPr>
  </w:style>
  <w:style w:type="character" w:customStyle="1" w:styleId="a5">
    <w:name w:val="註解方塊文字 字元"/>
    <w:basedOn w:val="12"/>
    <w:rPr>
      <w:rFonts w:ascii="Cambria" w:eastAsia="新細明體" w:hAnsi="Cambria" w:cs="Times New Roman"/>
      <w:kern w:val="3"/>
      <w:sz w:val="18"/>
      <w:szCs w:val="18"/>
    </w:rPr>
  </w:style>
  <w:style w:type="paragraph" w:customStyle="1" w:styleId="17">
    <w:name w:val="標號1"/>
    <w:basedOn w:val="11"/>
    <w:next w:val="11"/>
    <w:rPr>
      <w:sz w:val="20"/>
      <w:szCs w:val="20"/>
    </w:rPr>
  </w:style>
  <w:style w:type="paragraph" w:customStyle="1" w:styleId="2">
    <w:name w:val="頁尾2"/>
    <w:basedOn w:val="1"/>
    <w:pPr>
      <w:tabs>
        <w:tab w:val="center" w:pos="4320"/>
        <w:tab w:val="right" w:pos="8640"/>
      </w:tabs>
    </w:pPr>
  </w:style>
  <w:style w:type="character" w:customStyle="1" w:styleId="18">
    <w:name w:val="頁尾 字元1"/>
    <w:basedOn w:val="10"/>
  </w:style>
  <w:style w:type="paragraph" w:customStyle="1" w:styleId="20">
    <w:name w:val="清單段落2"/>
    <w:basedOn w:val="1"/>
    <w:pPr>
      <w:widowControl w:val="0"/>
      <w:suppressAutoHyphens/>
      <w:ind w:left="480"/>
    </w:pPr>
    <w:rPr>
      <w:kern w:val="3"/>
      <w:sz w:val="24"/>
      <w:szCs w:val="24"/>
    </w:rPr>
  </w:style>
  <w:style w:type="paragraph" w:customStyle="1" w:styleId="21">
    <w:name w:val="頁首2"/>
    <w:basedOn w:val="1"/>
    <w:pPr>
      <w:tabs>
        <w:tab w:val="center" w:pos="4153"/>
        <w:tab w:val="right" w:pos="8306"/>
      </w:tabs>
      <w:snapToGrid w:val="0"/>
    </w:pPr>
  </w:style>
  <w:style w:type="character" w:customStyle="1" w:styleId="19">
    <w:name w:val="頁首 字元1"/>
    <w:basedOn w:val="10"/>
  </w:style>
  <w:style w:type="character" w:styleId="a6">
    <w:name w:val="Placeholder Text"/>
    <w:basedOn w:val="a0"/>
    <w:rPr>
      <w:color w:val="808080"/>
    </w:rPr>
  </w:style>
  <w:style w:type="paragraph" w:styleId="a7">
    <w:name w:val="header"/>
    <w:basedOn w:val="a"/>
    <w:pPr>
      <w:tabs>
        <w:tab w:val="center" w:pos="4320"/>
        <w:tab w:val="right" w:pos="8640"/>
      </w:tabs>
    </w:pPr>
  </w:style>
  <w:style w:type="character" w:customStyle="1" w:styleId="22">
    <w:name w:val="頁首 字元2"/>
    <w:basedOn w:val="a0"/>
  </w:style>
  <w:style w:type="paragraph" w:styleId="a8">
    <w:name w:val="footer"/>
    <w:basedOn w:val="a"/>
    <w:pPr>
      <w:tabs>
        <w:tab w:val="center" w:pos="4320"/>
        <w:tab w:val="right" w:pos="8640"/>
      </w:tabs>
    </w:pPr>
  </w:style>
  <w:style w:type="character" w:customStyle="1" w:styleId="23">
    <w:name w:val="頁尾 字元2"/>
    <w:basedOn w:val="a0"/>
  </w:style>
  <w:style w:type="character" w:customStyle="1" w:styleId="HeaderChar">
    <w:name w:val="Header Char"/>
    <w:basedOn w:val="a0"/>
  </w:style>
  <w:style w:type="character" w:customStyle="1" w:styleId="FooterChar">
    <w:name w:val="Footer Char"/>
    <w:basedOn w:val="a0"/>
  </w:style>
  <w:style w:type="paragraph" w:styleId="a9">
    <w:name w:val="List Paragraph"/>
    <w:basedOn w:val="a"/>
    <w:pPr>
      <w:ind w:left="720"/>
    </w:pPr>
  </w:style>
  <w:style w:type="character" w:styleId="aa">
    <w:name w:val="Hyperlink"/>
    <w:basedOn w:val="a0"/>
    <w:rPr>
      <w:color w:val="0563C1"/>
      <w:u w:val="single"/>
    </w:rPr>
  </w:style>
  <w:style w:type="character" w:styleId="ab">
    <w:name w:val="Unresolved Mention"/>
    <w:basedOn w:val="a0"/>
    <w:rPr>
      <w:color w:val="605E5C"/>
      <w:shd w:val="clear" w:color="auto" w:fill="E1DFDD"/>
    </w:rPr>
  </w:style>
  <w:style w:type="character" w:customStyle="1" w:styleId="HeaderChar1">
    <w:name w:val="Header Char1"/>
    <w:basedOn w:val="a0"/>
  </w:style>
  <w:style w:type="character" w:customStyle="1" w:styleId="FooterChar1">
    <w:name w:val="Footer Char1"/>
    <w:basedOn w:val="a0"/>
  </w:style>
  <w:style w:type="character" w:styleId="ac">
    <w:name w:val="FollowedHyperlink"/>
    <w:basedOn w:val="a0"/>
    <w:rPr>
      <w:color w:val="954F72"/>
      <w:u w:val="single"/>
    </w:rPr>
  </w:style>
  <w:style w:type="character" w:customStyle="1" w:styleId="HeaderChar2">
    <w:name w:val="Header Char2"/>
    <w:basedOn w:val="a0"/>
  </w:style>
  <w:style w:type="character" w:customStyle="1" w:styleId="FooterChar2">
    <w:name w:val="Footer Char2"/>
    <w:basedOn w:val="a0"/>
  </w:style>
  <w:style w:type="character" w:styleId="ad">
    <w:name w:val="annotation reference"/>
    <w:basedOn w:val="a0"/>
    <w:rPr>
      <w:sz w:val="18"/>
      <w:szCs w:val="18"/>
    </w:rPr>
  </w:style>
  <w:style w:type="paragraph" w:styleId="ae">
    <w:name w:val="annotation text"/>
    <w:basedOn w:val="a"/>
  </w:style>
  <w:style w:type="character" w:customStyle="1" w:styleId="af">
    <w:name w:val="註解文字 字元"/>
    <w:basedOn w:val="a0"/>
  </w:style>
  <w:style w:type="paragraph" w:styleId="af0">
    <w:name w:val="annotation subject"/>
    <w:basedOn w:val="ae"/>
    <w:next w:val="ae"/>
    <w:rPr>
      <w:b/>
      <w:bCs/>
    </w:rPr>
  </w:style>
  <w:style w:type="character" w:customStyle="1" w:styleId="af1">
    <w:name w:val="註解主旨 字元"/>
    <w:basedOn w:val="af"/>
    <w:rPr>
      <w:b/>
      <w:bCs/>
    </w:rPr>
  </w:style>
  <w:style w:type="paragraph" w:styleId="af2">
    <w:name w:val="Balloon Text"/>
    <w:basedOn w:val="a"/>
    <w:rPr>
      <w:rFonts w:ascii="Calibri Light" w:hAnsi="Calibri Light"/>
      <w:sz w:val="18"/>
      <w:szCs w:val="18"/>
    </w:rPr>
  </w:style>
  <w:style w:type="character" w:customStyle="1" w:styleId="1a">
    <w:name w:val="註解方塊文字 字元1"/>
    <w:basedOn w:val="a0"/>
    <w:rPr>
      <w:rFonts w:ascii="Calibri Light" w:eastAsia="新細明體" w:hAnsi="Calibri Light" w:cs="Times New Roman"/>
      <w:sz w:val="18"/>
      <w:szCs w:val="18"/>
    </w:rPr>
  </w:style>
  <w:style w:type="paragraph" w:styleId="af3">
    <w:name w:val="Revision"/>
    <w:pPr>
      <w:textAlignment w:val="auto"/>
    </w:pPr>
  </w:style>
  <w:style w:type="character" w:customStyle="1" w:styleId="HeaderChar3">
    <w:name w:val="Header Char3"/>
    <w:basedOn w:val="a0"/>
  </w:style>
  <w:style w:type="character" w:customStyle="1" w:styleId="FooterChar3">
    <w:name w:val="Footer Char3"/>
    <w:basedOn w:val="a0"/>
  </w:style>
  <w:style w:type="character" w:customStyle="1" w:styleId="HeaderChar4">
    <w:name w:val="Header Char4"/>
    <w:basedOn w:val="a0"/>
  </w:style>
  <w:style w:type="character" w:customStyle="1" w:styleId="FooterChar4">
    <w:name w:val="Footer Char4"/>
    <w:basedOn w:val="a0"/>
  </w:style>
  <w:style w:type="paragraph" w:styleId="Web">
    <w:name w:val="Normal (Web)"/>
    <w:basedOn w:val="a"/>
    <w:uiPriority w:val="99"/>
    <w:semiHidden/>
    <w:unhideWhenUsed/>
    <w:rsid w:val="00256520"/>
    <w:pPr>
      <w:autoSpaceDN/>
      <w:spacing w:before="100" w:beforeAutospacing="1" w:after="100" w:afterAutospacing="1"/>
      <w:textAlignment w:val="auto"/>
    </w:pPr>
    <w:rPr>
      <w:rFonts w:ascii="新細明體" w:hAnsi="新細明體" w:cs="新細明體"/>
      <w:sz w:val="24"/>
      <w:szCs w:val="24"/>
    </w:rPr>
  </w:style>
  <w:style w:type="character" w:styleId="af4">
    <w:name w:val="Strong"/>
    <w:basedOn w:val="a0"/>
    <w:uiPriority w:val="22"/>
    <w:qFormat/>
    <w:rsid w:val="00256520"/>
    <w:rPr>
      <w:b/>
      <w:bCs/>
    </w:rPr>
  </w:style>
  <w:style w:type="character" w:styleId="af5">
    <w:name w:val="Emphasis"/>
    <w:basedOn w:val="a0"/>
    <w:uiPriority w:val="20"/>
    <w:qFormat/>
    <w:rsid w:val="002565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536110">
      <w:bodyDiv w:val="1"/>
      <w:marLeft w:val="0"/>
      <w:marRight w:val="0"/>
      <w:marTop w:val="0"/>
      <w:marBottom w:val="0"/>
      <w:divBdr>
        <w:top w:val="none" w:sz="0" w:space="0" w:color="auto"/>
        <w:left w:val="none" w:sz="0" w:space="0" w:color="auto"/>
        <w:bottom w:val="none" w:sz="0" w:space="0" w:color="auto"/>
        <w:right w:val="none" w:sz="0" w:space="0" w:color="auto"/>
      </w:divBdr>
    </w:div>
    <w:div w:id="1047922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rportal.lib.ntnu.edu.tw:8080/server/api/core/bitstreams/785f1f69-ad27-439b-8efb-2b61fb6fdb30/content" TargetMode="External"/><Relationship Id="rId3" Type="http://schemas.openxmlformats.org/officeDocument/2006/relationships/settings" Target="settings.xml"/><Relationship Id="rId7" Type="http://schemas.openxmlformats.org/officeDocument/2006/relationships/hyperlink" Target="http://rportal.lib.ntnu.edu.tw:8080/server/api/core/bitstreams/785f1f69-ad27-439b-8efb-2b61fb6fdb30/cont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411</Words>
  <Characters>2344</Characters>
  <Application>Microsoft Office Word</Application>
  <DocSecurity>0</DocSecurity>
  <Lines>19</Lines>
  <Paragraphs>5</Paragraphs>
  <ScaleCrop>false</ScaleCrop>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教學改進研究計畫申請書格式範例</dc:title>
  <dc:creator>user</dc:creator>
  <cp:lastModifiedBy>潔旻 呂</cp:lastModifiedBy>
  <cp:revision>8</cp:revision>
  <cp:lastPrinted>2025-09-19T04:11:00Z</cp:lastPrinted>
  <dcterms:created xsi:type="dcterms:W3CDTF">2025-10-28T07:15:00Z</dcterms:created>
  <dcterms:modified xsi:type="dcterms:W3CDTF">2025-11-10T03:43:00Z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6a943863573e7d8ca6a83f3f8ea7d1fd4773f91a0ad4853fe6e49d39f3fb9ac7</vt:lpwstr>
  </property>
</Properties>
</file>