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46" w:rsidRPr="00BA5F5F" w:rsidRDefault="00FF0390" w:rsidP="006414C6">
      <w:pPr>
        <w:spacing w:line="2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Hlk45023835"/>
      <w:r w:rsidRPr="00BA5F5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亞洲大學醫學檢驗暨生物技術學系 </w:t>
      </w:r>
    </w:p>
    <w:p w:rsidR="00FF0390" w:rsidRPr="00BA5F5F" w:rsidRDefault="009D1497" w:rsidP="00FF0390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A5F5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專業教室</w:t>
      </w:r>
      <w:bookmarkStart w:id="1" w:name="_Hlk45025754"/>
      <w:bookmarkEnd w:id="0"/>
      <w:r w:rsidR="006414C6" w:rsidRPr="00BA5F5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借用</w:t>
      </w:r>
      <w:r w:rsidR="00731846" w:rsidRPr="00BA5F5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辦法</w:t>
      </w:r>
      <w:bookmarkEnd w:id="1"/>
    </w:p>
    <w:p w:rsidR="00816E83" w:rsidRPr="00BA5F5F" w:rsidRDefault="00FF0390" w:rsidP="00816E83">
      <w:pPr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BA5F5F">
        <w:rPr>
          <w:rFonts w:ascii="Times New Roman" w:eastAsia="標楷體" w:hAnsi="Times New Roman" w:cs="Times New Roman"/>
          <w:color w:val="000000" w:themeColor="text1"/>
        </w:rPr>
        <w:t xml:space="preserve">                                  </w:t>
      </w:r>
      <w:r w:rsidR="00816E83" w:rsidRPr="00BA5F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</w:t>
      </w:r>
      <w:r w:rsidR="009D1497" w:rsidRPr="00BA5F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9</w:t>
      </w:r>
      <w:r w:rsidR="00816E83" w:rsidRPr="00BA5F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學年度第</w:t>
      </w:r>
      <w:r w:rsidR="009D1497" w:rsidRPr="00BA5F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="00816E83" w:rsidRPr="00BA5F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學期第</w:t>
      </w:r>
      <w:r w:rsidR="009D1497" w:rsidRPr="00BA5F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="00816E83" w:rsidRPr="00BA5F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次系</w:t>
      </w:r>
      <w:proofErr w:type="gramStart"/>
      <w:r w:rsidR="00816E83" w:rsidRPr="00BA5F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務</w:t>
      </w:r>
      <w:proofErr w:type="gramEnd"/>
      <w:r w:rsidR="00816E83" w:rsidRPr="00BA5F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會議通過</w:t>
      </w:r>
    </w:p>
    <w:p w:rsidR="00285729" w:rsidRPr="00BA5F5F" w:rsidRDefault="00285729" w:rsidP="00816E83">
      <w:pPr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110</w:t>
      </w:r>
      <w:r w:rsidRPr="00BA5F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學年度第</w:t>
      </w:r>
      <w:r w:rsidRPr="00BA5F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Pr="00BA5F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學期第</w:t>
      </w:r>
      <w:r w:rsidRPr="00BA5F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Pr="00BA5F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次系</w:t>
      </w:r>
      <w:proofErr w:type="gramStart"/>
      <w:r w:rsidRPr="00BA5F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務</w:t>
      </w:r>
      <w:proofErr w:type="gramEnd"/>
      <w:r w:rsidRPr="00BA5F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會議修正</w:t>
      </w:r>
    </w:p>
    <w:p w:rsidR="00FF0390" w:rsidRPr="00BA5F5F" w:rsidRDefault="00FF0390" w:rsidP="00816E83">
      <w:pPr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                                                 </w:t>
      </w:r>
      <w:r w:rsidRPr="00BA5F5F">
        <w:rPr>
          <w:rFonts w:ascii="Times New Roman" w:eastAsia="標楷體" w:hAnsi="Times New Roman" w:cs="Times New Roman"/>
          <w:color w:val="000000" w:themeColor="text1"/>
        </w:rPr>
        <w:t xml:space="preserve">  </w:t>
      </w:r>
    </w:p>
    <w:p w:rsidR="001A28EF" w:rsidRPr="00BA5F5F" w:rsidRDefault="001A28EF" w:rsidP="00FF0390">
      <w:pPr>
        <w:pStyle w:val="a7"/>
        <w:numPr>
          <w:ilvl w:val="0"/>
          <w:numId w:val="2"/>
        </w:numPr>
        <w:ind w:leftChars="0" w:left="567" w:hanging="531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/>
          <w:color w:val="000000" w:themeColor="text1"/>
        </w:rPr>
        <w:t>為讓</w:t>
      </w:r>
      <w:r w:rsidRPr="00BA5F5F">
        <w:rPr>
          <w:rFonts w:ascii="Times New Roman" w:eastAsia="標楷體" w:hAnsi="Times New Roman" w:cs="Times New Roman"/>
          <w:color w:val="000000" w:themeColor="text1"/>
          <w:szCs w:val="24"/>
        </w:rPr>
        <w:t>醫學檢驗暨生物技術學系</w:t>
      </w:r>
      <w:r w:rsidRPr="00BA5F5F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BA5F5F">
        <w:rPr>
          <w:rFonts w:ascii="Times New Roman" w:eastAsia="標楷體" w:hAnsi="Times New Roman" w:cs="Times New Roman"/>
          <w:color w:val="000000" w:themeColor="text1"/>
          <w:szCs w:val="24"/>
        </w:rPr>
        <w:t>下稱本系</w:t>
      </w:r>
      <w:r w:rsidRPr="00BA5F5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285729" w:rsidRPr="00BA5F5F">
        <w:rPr>
          <w:rFonts w:ascii="Times New Roman" w:eastAsia="標楷體" w:hAnsi="Times New Roman" w:cs="Times New Roman" w:hint="eastAsia"/>
          <w:color w:val="000000" w:themeColor="text1"/>
          <w:szCs w:val="24"/>
        </w:rPr>
        <w:t>師</w:t>
      </w:r>
      <w:r w:rsidRPr="00BA5F5F">
        <w:rPr>
          <w:rFonts w:ascii="Times New Roman" w:eastAsia="標楷體" w:hAnsi="Times New Roman" w:cs="Times New Roman"/>
          <w:color w:val="000000" w:themeColor="text1"/>
        </w:rPr>
        <w:t>生</w:t>
      </w:r>
      <w:r w:rsidR="00285729" w:rsidRPr="00BA5F5F">
        <w:rPr>
          <w:rFonts w:ascii="Times New Roman" w:eastAsia="標楷體" w:hAnsi="Times New Roman" w:cs="Times New Roman"/>
          <w:color w:val="000000" w:themeColor="text1"/>
        </w:rPr>
        <w:t>能利用課餘時間至</w:t>
      </w:r>
      <w:r w:rsidR="00285729" w:rsidRPr="00BA5F5F">
        <w:rPr>
          <w:rFonts w:ascii="Times New Roman" w:eastAsia="標楷體" w:hAnsi="Times New Roman" w:cs="Times New Roman" w:hint="eastAsia"/>
          <w:color w:val="000000" w:themeColor="text1"/>
        </w:rPr>
        <w:t>本系專業實驗室</w:t>
      </w:r>
      <w:r w:rsidR="00285729" w:rsidRPr="00BA5F5F">
        <w:rPr>
          <w:rFonts w:ascii="Times New Roman" w:eastAsia="標楷體" w:hAnsi="Times New Roman" w:cs="Times New Roman"/>
          <w:color w:val="000000" w:themeColor="text1"/>
        </w:rPr>
        <w:t>進行自學活動，特訂定</w:t>
      </w:r>
      <w:r w:rsidR="00285729" w:rsidRPr="00BA5F5F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285729" w:rsidRPr="00BA5F5F">
        <w:rPr>
          <w:rFonts w:ascii="新細明體" w:eastAsia="新細明體" w:hAnsi="新細明體" w:cs="Times New Roman" w:hint="eastAsia"/>
          <w:color w:val="000000" w:themeColor="text1"/>
        </w:rPr>
        <w:t>「</w:t>
      </w:r>
      <w:r w:rsidR="00285729" w:rsidRPr="00BA5F5F">
        <w:rPr>
          <w:rFonts w:ascii="Times New Roman" w:eastAsia="標楷體" w:hAnsi="Times New Roman" w:cs="Times New Roman" w:hint="eastAsia"/>
          <w:color w:val="000000" w:themeColor="text1"/>
        </w:rPr>
        <w:t>亞洲大學醫學檢驗暨生物技術學系專業教室借用辦法</w:t>
      </w:r>
      <w:r w:rsidR="00285729" w:rsidRPr="00BA5F5F">
        <w:rPr>
          <w:rFonts w:ascii="新細明體" w:eastAsia="新細明體" w:hAnsi="新細明體" w:cs="Times New Roman" w:hint="eastAsia"/>
          <w:color w:val="000000" w:themeColor="text1"/>
        </w:rPr>
        <w:t>」</w:t>
      </w:r>
      <w:r w:rsidR="00285729" w:rsidRPr="00BA5F5F">
        <w:rPr>
          <w:rFonts w:ascii="Times New Roman" w:eastAsia="標楷體" w:hAnsi="Times New Roman" w:cs="Times New Roman"/>
          <w:color w:val="000000" w:themeColor="text1"/>
        </w:rPr>
        <w:t>（下稱本辦法）。</w:t>
      </w:r>
    </w:p>
    <w:p w:rsidR="00285729" w:rsidRPr="00BA5F5F" w:rsidRDefault="00285729" w:rsidP="00FF0390">
      <w:pPr>
        <w:pStyle w:val="a7"/>
        <w:numPr>
          <w:ilvl w:val="0"/>
          <w:numId w:val="2"/>
        </w:numPr>
        <w:ind w:leftChars="0" w:left="567" w:hanging="531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本系專業教室係指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 xml:space="preserve">: 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臨床醫學示範專業教室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 xml:space="preserve"> (I310)</w:t>
      </w:r>
      <w:r w:rsidR="00A702DF" w:rsidRPr="00BA5F5F">
        <w:rPr>
          <w:rFonts w:ascii="Times New Roman" w:eastAsia="標楷體" w:hAnsi="Times New Roman" w:cs="Times New Roman" w:hint="eastAsia"/>
          <w:color w:val="000000" w:themeColor="text1"/>
        </w:rPr>
        <w:t>*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、醫學技術操作專業教室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 xml:space="preserve"> (I311)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702DF" w:rsidRPr="00BA5F5F">
        <w:rPr>
          <w:rFonts w:ascii="Times New Roman" w:eastAsia="標楷體" w:hAnsi="Times New Roman" w:cs="Times New Roman" w:hint="eastAsia"/>
          <w:color w:val="000000" w:themeColor="text1"/>
        </w:rPr>
        <w:t>醫學檢驗情境教室</w:t>
      </w:r>
      <w:r w:rsidR="00A702DF" w:rsidRPr="00BA5F5F">
        <w:rPr>
          <w:rFonts w:ascii="Times New Roman" w:eastAsia="標楷體" w:hAnsi="Times New Roman" w:cs="Times New Roman" w:hint="eastAsia"/>
          <w:color w:val="000000" w:themeColor="text1"/>
        </w:rPr>
        <w:t xml:space="preserve"> (I324)</w:t>
      </w:r>
      <w:r w:rsidR="00A702DF" w:rsidRPr="00BA5F5F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9C1E06" w:rsidRPr="00BA5F5F" w:rsidRDefault="009C1E06" w:rsidP="00FF0390">
      <w:pPr>
        <w:pStyle w:val="a7"/>
        <w:numPr>
          <w:ilvl w:val="0"/>
          <w:numId w:val="2"/>
        </w:numPr>
        <w:ind w:leftChars="0" w:left="567" w:hanging="531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借用空間</w:t>
      </w:r>
      <w:r w:rsidR="0029041C" w:rsidRPr="00BA5F5F">
        <w:rPr>
          <w:rFonts w:ascii="Times New Roman" w:eastAsia="標楷體" w:hAnsi="Times New Roman" w:cs="Times New Roman" w:hint="eastAsia"/>
          <w:color w:val="000000" w:themeColor="text1"/>
        </w:rPr>
        <w:t>規劃及開卡權限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 xml:space="preserve">: </w:t>
      </w:r>
    </w:p>
    <w:p w:rsidR="00200124" w:rsidRPr="00BA5F5F" w:rsidRDefault="00200124" w:rsidP="009C1E06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I311</w:t>
      </w:r>
      <w:r w:rsidR="004F5B72" w:rsidRPr="00BA5F5F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4F5B72" w:rsidRPr="00BA5F5F">
        <w:rPr>
          <w:rFonts w:ascii="Times New Roman" w:eastAsia="標楷體" w:hAnsi="Times New Roman" w:cs="Times New Roman" w:hint="eastAsia"/>
          <w:color w:val="000000" w:themeColor="text1"/>
        </w:rPr>
        <w:t>I324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為本系</w:t>
      </w:r>
      <w:r w:rsidR="00A702DF" w:rsidRPr="00BA5F5F">
        <w:rPr>
          <w:rFonts w:ascii="Times New Roman" w:eastAsia="標楷體" w:hAnsi="Times New Roman" w:cs="Times New Roman" w:hint="eastAsia"/>
          <w:color w:val="000000" w:themeColor="text1"/>
        </w:rPr>
        <w:t>專業課程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共用教室。由大</w:t>
      </w:r>
      <w:r w:rsidR="004F5B72" w:rsidRPr="00BA5F5F">
        <w:rPr>
          <w:rFonts w:ascii="Times New Roman" w:eastAsia="標楷體" w:hAnsi="Times New Roman" w:cs="Times New Roman" w:hint="eastAsia"/>
          <w:color w:val="000000" w:themeColor="text1"/>
        </w:rPr>
        <w:t>三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主要負責維護空間清潔</w:t>
      </w:r>
      <w:r w:rsidR="00644F65" w:rsidRPr="00BA5F5F">
        <w:rPr>
          <w:rFonts w:ascii="Times New Roman" w:eastAsia="標楷體" w:hAnsi="Times New Roman" w:cs="Times New Roman" w:hint="eastAsia"/>
          <w:color w:val="000000" w:themeColor="text1"/>
        </w:rPr>
        <w:t>，每週至少進行一次清潔，並由大三導師擔任該空間管理人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9C1E06" w:rsidRPr="00BA5F5F" w:rsidRDefault="0029041C" w:rsidP="009C1E06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bookmarkStart w:id="2" w:name="_Hlk45024085"/>
      <w:r w:rsidRPr="00BA5F5F">
        <w:rPr>
          <w:rFonts w:ascii="Times New Roman" w:eastAsia="標楷體" w:hAnsi="Times New Roman" w:cs="Times New Roman" w:hint="eastAsia"/>
          <w:color w:val="000000" w:themeColor="text1"/>
        </w:rPr>
        <w:t>本系</w:t>
      </w:r>
      <w:r w:rsidR="0039268F" w:rsidRPr="00BA5F5F">
        <w:rPr>
          <w:rFonts w:ascii="Times New Roman" w:eastAsia="標楷體" w:hAnsi="Times New Roman" w:cs="Times New Roman" w:hint="eastAsia"/>
          <w:color w:val="000000" w:themeColor="text1"/>
        </w:rPr>
        <w:t>專任</w:t>
      </w:r>
      <w:r w:rsidR="00251E23" w:rsidRPr="00BA5F5F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9B6840" w:rsidRPr="00BA5F5F">
        <w:rPr>
          <w:rFonts w:ascii="Times New Roman" w:eastAsia="標楷體" w:hAnsi="Times New Roman" w:cs="Times New Roman" w:hint="eastAsia"/>
          <w:color w:val="000000" w:themeColor="text1"/>
        </w:rPr>
        <w:t>專案、</w:t>
      </w:r>
      <w:r w:rsidR="00251E23" w:rsidRPr="00BA5F5F">
        <w:rPr>
          <w:rFonts w:ascii="Times New Roman" w:eastAsia="標楷體" w:hAnsi="Times New Roman" w:cs="Times New Roman" w:hint="eastAsia"/>
          <w:color w:val="000000" w:themeColor="text1"/>
        </w:rPr>
        <w:t>合聘</w:t>
      </w:r>
      <w:r w:rsidR="00251E23" w:rsidRPr="00BA5F5F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教師</w:t>
      </w:r>
      <w:bookmarkEnd w:id="2"/>
      <w:r w:rsidRPr="00BA5F5F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EB16D8" w:rsidRPr="00BA5F5F">
        <w:rPr>
          <w:rFonts w:ascii="Times New Roman" w:eastAsia="標楷體" w:hAnsi="Times New Roman" w:cs="Times New Roman" w:hint="eastAsia"/>
          <w:color w:val="000000" w:themeColor="text1"/>
        </w:rPr>
        <w:t>各班班代及大三服務股長、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系</w:t>
      </w:r>
      <w:r w:rsidR="00F25547" w:rsidRPr="00BA5F5F">
        <w:rPr>
          <w:rFonts w:ascii="Times New Roman" w:eastAsia="標楷體" w:hAnsi="Times New Roman" w:cs="Times New Roman" w:hint="eastAsia"/>
          <w:color w:val="000000" w:themeColor="text1"/>
        </w:rPr>
        <w:t>行政助理</w:t>
      </w:r>
      <w:r w:rsidR="009920E5" w:rsidRPr="00BA5F5F">
        <w:rPr>
          <w:rFonts w:ascii="Times New Roman" w:eastAsia="標楷體" w:hAnsi="Times New Roman" w:cs="Times New Roman" w:hint="eastAsia"/>
          <w:color w:val="000000" w:themeColor="text1"/>
        </w:rPr>
        <w:t>、系學會會長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等人得以</w:t>
      </w:r>
      <w:r w:rsidR="00A702DF" w:rsidRPr="00BA5F5F">
        <w:rPr>
          <w:rFonts w:ascii="Times New Roman" w:eastAsia="標楷體" w:hAnsi="Times New Roman" w:cs="Times New Roman" w:hint="eastAsia"/>
          <w:color w:val="000000" w:themeColor="text1"/>
        </w:rPr>
        <w:t>免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申請開卡。</w:t>
      </w:r>
      <w:r w:rsidR="0039268F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其餘人欲使用，請統一</w:t>
      </w:r>
      <w:r w:rsidR="00EB16D8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上系統預約</w:t>
      </w:r>
      <w:proofErr w:type="gramStart"/>
      <w:r w:rsidR="00EB16D8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並至</w:t>
      </w:r>
      <w:r w:rsidR="0039268F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系辦</w:t>
      </w:r>
      <w:proofErr w:type="gramEnd"/>
      <w:r w:rsidR="0039268F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登記</w:t>
      </w:r>
      <w:r w:rsidR="0039268F" w:rsidRPr="00BA5F5F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EB16D8" w:rsidRPr="00BA5F5F" w:rsidRDefault="00EB16D8" w:rsidP="009C1E06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本空間僅供本系師生借用，外系師生一律不供外借，除特殊原因，需經申請後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5213DF">
        <w:rPr>
          <w:rFonts w:ascii="Times New Roman" w:eastAsia="標楷體" w:hAnsi="Times New Roman" w:cs="Times New Roman" w:hint="eastAsia"/>
          <w:color w:val="FF0000"/>
        </w:rPr>
        <w:t>(</w:t>
      </w:r>
      <w:r w:rsidRPr="005213DF">
        <w:rPr>
          <w:rFonts w:ascii="Times New Roman" w:eastAsia="標楷體" w:hAnsi="Times New Roman" w:cs="Times New Roman" w:hint="eastAsia"/>
          <w:color w:val="FF0000"/>
          <w:u w:val="single"/>
        </w:rPr>
        <w:t>附件一</w:t>
      </w:r>
      <w:r w:rsidRPr="005213DF">
        <w:rPr>
          <w:rFonts w:ascii="Times New Roman" w:eastAsia="標楷體" w:hAnsi="Times New Roman" w:cs="Times New Roman" w:hint="eastAsia"/>
          <w:color w:val="FF0000"/>
        </w:rPr>
        <w:t>)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，至本系</w:t>
      </w:r>
      <w:proofErr w:type="gramStart"/>
      <w:r w:rsidRPr="00BA5F5F">
        <w:rPr>
          <w:rFonts w:ascii="Times New Roman" w:eastAsia="標楷體" w:hAnsi="Times New Roman" w:cs="Times New Roman" w:hint="eastAsia"/>
          <w:color w:val="000000" w:themeColor="text1"/>
        </w:rPr>
        <w:t>系辦借卡</w:t>
      </w:r>
      <w:proofErr w:type="gramEnd"/>
      <w:r w:rsidRPr="00BA5F5F">
        <w:rPr>
          <w:rFonts w:ascii="Times New Roman" w:eastAsia="標楷體" w:hAnsi="Times New Roman" w:cs="Times New Roman" w:hint="eastAsia"/>
          <w:color w:val="000000" w:themeColor="text1"/>
        </w:rPr>
        <w:t>後方可使用。</w:t>
      </w:r>
    </w:p>
    <w:p w:rsidR="000B5C7B" w:rsidRPr="00BA5F5F" w:rsidRDefault="000B5C7B" w:rsidP="00FF0390">
      <w:pPr>
        <w:pStyle w:val="a7"/>
        <w:numPr>
          <w:ilvl w:val="0"/>
          <w:numId w:val="2"/>
        </w:numPr>
        <w:ind w:leftChars="0" w:left="567" w:hanging="531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/>
          <w:color w:val="000000" w:themeColor="text1"/>
        </w:rPr>
        <w:t>借用時間</w:t>
      </w:r>
      <w:r w:rsidRPr="00BA5F5F">
        <w:rPr>
          <w:rFonts w:ascii="Times New Roman" w:eastAsia="標楷體" w:hAnsi="Times New Roman" w:cs="Times New Roman"/>
          <w:color w:val="000000" w:themeColor="text1"/>
        </w:rPr>
        <w:t>:</w:t>
      </w:r>
    </w:p>
    <w:p w:rsidR="00D5759F" w:rsidRPr="00BA5F5F" w:rsidRDefault="00EB16D8" w:rsidP="00D5759F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學期中週一至週五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17:10~22:00</w:t>
      </w:r>
      <w:r w:rsidR="00B44646" w:rsidRPr="00BA5F5F">
        <w:rPr>
          <w:rFonts w:ascii="Times New Roman" w:eastAsia="標楷體" w:hAnsi="Times New Roman" w:cs="Times New Roman" w:hint="eastAsia"/>
          <w:color w:val="000000" w:themeColor="text1"/>
        </w:rPr>
        <w:t xml:space="preserve"> (</w:t>
      </w:r>
      <w:r w:rsidR="00B44646" w:rsidRPr="00BA5F5F">
        <w:rPr>
          <w:rFonts w:ascii="Times New Roman" w:eastAsia="標楷體" w:hAnsi="Times New Roman" w:cs="Times New Roman" w:hint="eastAsia"/>
          <w:color w:val="000000" w:themeColor="text1"/>
        </w:rPr>
        <w:t>若需借用</w:t>
      </w:r>
      <w:r w:rsidR="00B44646" w:rsidRPr="00BA5F5F">
        <w:rPr>
          <w:rFonts w:ascii="Times New Roman" w:eastAsia="標楷體" w:hAnsi="Times New Roman" w:cs="Times New Roman" w:hint="eastAsia"/>
          <w:color w:val="000000" w:themeColor="text1"/>
        </w:rPr>
        <w:t>17:10</w:t>
      </w:r>
      <w:r w:rsidR="00B44646" w:rsidRPr="00BA5F5F">
        <w:rPr>
          <w:rFonts w:ascii="Times New Roman" w:eastAsia="標楷體" w:hAnsi="Times New Roman" w:cs="Times New Roman" w:hint="eastAsia"/>
          <w:color w:val="000000" w:themeColor="text1"/>
        </w:rPr>
        <w:t>之前時間，需在該空間沒有排課時，向系辦詢問後方可借用</w:t>
      </w:r>
      <w:r w:rsidR="00B44646" w:rsidRPr="00BA5F5F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，周六、周日</w:t>
      </w:r>
      <w:r w:rsidR="00A17705" w:rsidRPr="00BA5F5F">
        <w:rPr>
          <w:rFonts w:ascii="Times New Roman" w:eastAsia="標楷體" w:hAnsi="Times New Roman" w:cs="Times New Roman" w:hint="eastAsia"/>
          <w:color w:val="000000" w:themeColor="text1"/>
        </w:rPr>
        <w:t>及國定假日</w:t>
      </w:r>
      <w:r w:rsidR="00A17705" w:rsidRPr="00BA5F5F">
        <w:rPr>
          <w:rFonts w:ascii="Times New Roman" w:eastAsia="標楷體" w:hAnsi="Times New Roman" w:cs="Times New Roman" w:hint="eastAsia"/>
          <w:color w:val="000000" w:themeColor="text1"/>
        </w:rPr>
        <w:t>8:10~22:00</w:t>
      </w:r>
      <w:r w:rsidR="00A17705" w:rsidRPr="00BA5F5F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A17705" w:rsidRPr="00BA5F5F" w:rsidRDefault="00A17705" w:rsidP="00D5759F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寒暑假週一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~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週日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8:10~22:00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0B5C7B" w:rsidRPr="00BA5F5F" w:rsidRDefault="000B5C7B" w:rsidP="00FF0390">
      <w:pPr>
        <w:pStyle w:val="a7"/>
        <w:numPr>
          <w:ilvl w:val="0"/>
          <w:numId w:val="2"/>
        </w:numPr>
        <w:ind w:leftChars="0" w:left="567" w:hanging="531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借用資格</w:t>
      </w:r>
      <w:r w:rsidR="00561FCB" w:rsidRPr="00BA5F5F">
        <w:rPr>
          <w:rFonts w:ascii="Times New Roman" w:eastAsia="標楷體" w:hAnsi="Times New Roman" w:cs="Times New Roman" w:hint="eastAsia"/>
          <w:color w:val="000000" w:themeColor="text1"/>
        </w:rPr>
        <w:t>及負責人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:</w:t>
      </w:r>
    </w:p>
    <w:p w:rsidR="008C5FFF" w:rsidRPr="00BA5F5F" w:rsidRDefault="008C5FFF" w:rsidP="00561FCB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本系師生進行</w:t>
      </w:r>
      <w:r w:rsidR="00E56CFF" w:rsidRPr="00BA5F5F">
        <w:rPr>
          <w:rFonts w:ascii="Times New Roman" w:eastAsia="標楷體" w:hAnsi="Times New Roman" w:cs="Times New Roman"/>
          <w:color w:val="000000" w:themeColor="text1"/>
        </w:rPr>
        <w:t>教學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或</w:t>
      </w:r>
      <w:r w:rsidR="00E56CFF" w:rsidRPr="00BA5F5F">
        <w:rPr>
          <w:rFonts w:ascii="Times New Roman" w:eastAsia="標楷體" w:hAnsi="Times New Roman" w:cs="Times New Roman"/>
          <w:color w:val="000000" w:themeColor="text1"/>
        </w:rPr>
        <w:t>研究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活動</w:t>
      </w:r>
      <w:r w:rsidR="00561FCB" w:rsidRPr="00BA5F5F">
        <w:rPr>
          <w:rFonts w:ascii="Times New Roman" w:eastAsia="標楷體" w:hAnsi="Times New Roman" w:cs="Times New Roman" w:hint="eastAsia"/>
          <w:color w:val="000000" w:themeColor="text1"/>
        </w:rPr>
        <w:t xml:space="preserve">: </w:t>
      </w:r>
      <w:r w:rsidR="00F300BC" w:rsidRPr="00BA5F5F">
        <w:rPr>
          <w:rFonts w:ascii="Times New Roman" w:eastAsia="標楷體" w:hAnsi="Times New Roman" w:cs="Times New Roman" w:hint="eastAsia"/>
          <w:color w:val="000000" w:themeColor="text1"/>
        </w:rPr>
        <w:t>由</w:t>
      </w:r>
      <w:r w:rsidR="00F300BC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借用教師或教學助理</w:t>
      </w:r>
      <w:r w:rsidR="00F300BC" w:rsidRPr="00BA5F5F">
        <w:rPr>
          <w:rFonts w:ascii="Times New Roman" w:eastAsia="標楷體" w:hAnsi="Times New Roman" w:cs="Times New Roman" w:hint="eastAsia"/>
          <w:color w:val="000000" w:themeColor="text1"/>
        </w:rPr>
        <w:t>擔任負責人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E56CFF" w:rsidRPr="00BA5F5F" w:rsidRDefault="008C5FFF" w:rsidP="008C5FFF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本</w:t>
      </w:r>
      <w:r w:rsidR="00FF0390" w:rsidRPr="00BA5F5F">
        <w:rPr>
          <w:rFonts w:ascii="Times New Roman" w:eastAsia="標楷體" w:hAnsi="Times New Roman" w:cs="Times New Roman"/>
          <w:color w:val="000000" w:themeColor="text1"/>
        </w:rPr>
        <w:t>系活動組織（如系學會、</w:t>
      </w:r>
      <w:proofErr w:type="gramStart"/>
      <w:r w:rsidR="004D26F6" w:rsidRPr="00BA5F5F">
        <w:rPr>
          <w:rFonts w:ascii="Times New Roman" w:eastAsia="標楷體" w:hAnsi="Times New Roman" w:cs="Times New Roman"/>
          <w:color w:val="000000" w:themeColor="text1"/>
        </w:rPr>
        <w:t>醫技</w:t>
      </w:r>
      <w:r w:rsidR="00FF0390" w:rsidRPr="00BA5F5F">
        <w:rPr>
          <w:rFonts w:ascii="Times New Roman" w:eastAsia="標楷體" w:hAnsi="Times New Roman" w:cs="Times New Roman"/>
          <w:color w:val="000000" w:themeColor="text1"/>
        </w:rPr>
        <w:t>營、</w:t>
      </w:r>
      <w:r w:rsidR="004D26F6" w:rsidRPr="00BA5F5F">
        <w:rPr>
          <w:rFonts w:ascii="Times New Roman" w:eastAsia="標楷體" w:hAnsi="Times New Roman" w:cs="Times New Roman"/>
          <w:color w:val="000000" w:themeColor="text1"/>
        </w:rPr>
        <w:t>醫技</w:t>
      </w:r>
      <w:r w:rsidR="00FF0390" w:rsidRPr="00BA5F5F">
        <w:rPr>
          <w:rFonts w:ascii="Times New Roman" w:eastAsia="標楷體" w:hAnsi="Times New Roman" w:cs="Times New Roman"/>
          <w:color w:val="000000" w:themeColor="text1"/>
        </w:rPr>
        <w:t>週</w:t>
      </w:r>
      <w:proofErr w:type="gramEnd"/>
      <w:r w:rsidR="00FF0390" w:rsidRPr="00BA5F5F">
        <w:rPr>
          <w:rFonts w:ascii="Times New Roman" w:eastAsia="標楷體" w:hAnsi="Times New Roman" w:cs="Times New Roman"/>
          <w:color w:val="000000" w:themeColor="text1"/>
        </w:rPr>
        <w:t>…</w:t>
      </w:r>
      <w:r w:rsidR="00FF0390" w:rsidRPr="00BA5F5F">
        <w:rPr>
          <w:rFonts w:ascii="Times New Roman" w:eastAsia="標楷體" w:hAnsi="Times New Roman" w:cs="Times New Roman"/>
          <w:color w:val="000000" w:themeColor="text1"/>
        </w:rPr>
        <w:t>等）開會需求</w:t>
      </w:r>
      <w:r w:rsidR="00561FCB" w:rsidRPr="00BA5F5F">
        <w:rPr>
          <w:rFonts w:ascii="Times New Roman" w:eastAsia="標楷體" w:hAnsi="Times New Roman" w:cs="Times New Roman" w:hint="eastAsia"/>
          <w:color w:val="000000" w:themeColor="text1"/>
        </w:rPr>
        <w:t xml:space="preserve">: </w:t>
      </w:r>
      <w:r w:rsidR="00F300BC" w:rsidRPr="00BA5F5F">
        <w:rPr>
          <w:rFonts w:ascii="Times New Roman" w:eastAsia="標楷體" w:hAnsi="Times New Roman" w:cs="Times New Roman" w:hint="eastAsia"/>
          <w:color w:val="000000" w:themeColor="text1"/>
        </w:rPr>
        <w:t>由</w:t>
      </w:r>
      <w:r w:rsidR="00F300BC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系學會會長</w:t>
      </w:r>
      <w:r w:rsidR="00F300BC" w:rsidRPr="00BA5F5F">
        <w:rPr>
          <w:rFonts w:ascii="Times New Roman" w:eastAsia="標楷體" w:hAnsi="Times New Roman" w:cs="Times New Roman" w:hint="eastAsia"/>
          <w:color w:val="000000" w:themeColor="text1"/>
        </w:rPr>
        <w:t>擔任負責人</w:t>
      </w:r>
      <w:r w:rsidR="00FF0390" w:rsidRPr="00BA5F5F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8C5FFF" w:rsidRPr="00BA5F5F" w:rsidRDefault="008C5FFF" w:rsidP="008C5FFF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/>
          <w:color w:val="000000" w:themeColor="text1"/>
        </w:rPr>
        <w:t>個人讀書或討論團體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 xml:space="preserve"> (</w:t>
      </w:r>
      <w:r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至少</w:t>
      </w:r>
      <w:r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5</w:t>
      </w:r>
      <w:r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人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為</w:t>
      </w:r>
      <w:proofErr w:type="gramStart"/>
      <w:r w:rsidRPr="00BA5F5F"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 w:rsidRPr="00BA5F5F">
        <w:rPr>
          <w:rFonts w:ascii="Times New Roman" w:eastAsia="標楷體" w:hAnsi="Times New Roman" w:cs="Times New Roman" w:hint="eastAsia"/>
          <w:color w:val="000000" w:themeColor="text1"/>
        </w:rPr>
        <w:t>團體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561FCB" w:rsidRPr="00BA5F5F">
        <w:rPr>
          <w:rFonts w:ascii="Times New Roman" w:eastAsia="標楷體" w:hAnsi="Times New Roman" w:cs="Times New Roman" w:hint="eastAsia"/>
          <w:color w:val="000000" w:themeColor="text1"/>
        </w:rPr>
        <w:t xml:space="preserve">: </w:t>
      </w:r>
      <w:r w:rsidR="00F300BC" w:rsidRPr="00BA5F5F">
        <w:rPr>
          <w:rFonts w:ascii="Times New Roman" w:eastAsia="標楷體" w:hAnsi="Times New Roman" w:cs="Times New Roman" w:hint="eastAsia"/>
          <w:color w:val="000000" w:themeColor="text1"/>
        </w:rPr>
        <w:t>推舉</w:t>
      </w:r>
      <w:r w:rsidR="00F300BC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一位擔任負責人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F300BC" w:rsidRPr="00BA5F5F" w:rsidRDefault="008C5FFF" w:rsidP="00F300BC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/>
          <w:color w:val="000000" w:themeColor="text1"/>
        </w:rPr>
        <w:t>外系</w:t>
      </w:r>
      <w:r w:rsidR="00561FCB" w:rsidRPr="00BA5F5F">
        <w:rPr>
          <w:rFonts w:ascii="Times New Roman" w:eastAsia="標楷體" w:hAnsi="Times New Roman" w:cs="Times New Roman" w:hint="eastAsia"/>
          <w:color w:val="000000" w:themeColor="text1"/>
        </w:rPr>
        <w:t>師生</w:t>
      </w:r>
      <w:r w:rsidRPr="00BA5F5F">
        <w:rPr>
          <w:rFonts w:ascii="Times New Roman" w:eastAsia="標楷體" w:hAnsi="Times New Roman" w:cs="Times New Roman"/>
          <w:color w:val="000000" w:themeColor="text1"/>
        </w:rPr>
        <w:t>若有借用需求，需填寫借用單</w:t>
      </w:r>
      <w:r w:rsidR="0029041C" w:rsidRPr="005213DF">
        <w:rPr>
          <w:rFonts w:ascii="Times New Roman" w:eastAsia="標楷體" w:hAnsi="Times New Roman" w:cs="Times New Roman" w:hint="eastAsia"/>
          <w:color w:val="FF0000"/>
        </w:rPr>
        <w:t>(</w:t>
      </w:r>
      <w:r w:rsidR="0029041C" w:rsidRPr="005213DF">
        <w:rPr>
          <w:rFonts w:ascii="Times New Roman" w:eastAsia="標楷體" w:hAnsi="Times New Roman" w:cs="Times New Roman" w:hint="eastAsia"/>
          <w:color w:val="FF0000"/>
          <w:u w:val="single"/>
        </w:rPr>
        <w:t>附件</w:t>
      </w:r>
      <w:r w:rsidR="00B44646" w:rsidRPr="005213DF">
        <w:rPr>
          <w:rFonts w:ascii="Times New Roman" w:eastAsia="標楷體" w:hAnsi="Times New Roman" w:cs="Times New Roman" w:hint="eastAsia"/>
          <w:color w:val="FF0000"/>
          <w:u w:val="single"/>
        </w:rPr>
        <w:t>一</w:t>
      </w:r>
      <w:r w:rsidR="0029041C" w:rsidRPr="005213DF">
        <w:rPr>
          <w:rFonts w:ascii="Times New Roman" w:eastAsia="標楷體" w:hAnsi="Times New Roman" w:cs="Times New Roman" w:hint="eastAsia"/>
          <w:color w:val="FF0000"/>
        </w:rPr>
        <w:t>)</w:t>
      </w:r>
      <w:r w:rsidRPr="00BA5F5F">
        <w:rPr>
          <w:rFonts w:ascii="Times New Roman" w:eastAsia="標楷體" w:hAnsi="Times New Roman" w:cs="Times New Roman"/>
          <w:color w:val="000000" w:themeColor="text1"/>
        </w:rPr>
        <w:t>後經本系同意方可使用</w:t>
      </w:r>
      <w:r w:rsidR="00561FCB" w:rsidRPr="00BA5F5F">
        <w:rPr>
          <w:rFonts w:ascii="Times New Roman" w:eastAsia="標楷體" w:hAnsi="Times New Roman" w:cs="Times New Roman" w:hint="eastAsia"/>
          <w:color w:val="000000" w:themeColor="text1"/>
        </w:rPr>
        <w:t xml:space="preserve">: </w:t>
      </w:r>
      <w:r w:rsidR="00F300BC" w:rsidRPr="00BA5F5F">
        <w:rPr>
          <w:rFonts w:ascii="Times New Roman" w:eastAsia="標楷體" w:hAnsi="Times New Roman" w:cs="Times New Roman" w:hint="eastAsia"/>
          <w:color w:val="000000" w:themeColor="text1"/>
        </w:rPr>
        <w:t>由</w:t>
      </w:r>
      <w:r w:rsidR="00F300BC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外系教師</w:t>
      </w:r>
      <w:r w:rsidR="00F300BC" w:rsidRPr="00BA5F5F">
        <w:rPr>
          <w:rFonts w:ascii="Times New Roman" w:eastAsia="標楷體" w:hAnsi="Times New Roman" w:cs="Times New Roman" w:hint="eastAsia"/>
          <w:color w:val="000000" w:themeColor="text1"/>
        </w:rPr>
        <w:t>擔任負責人</w:t>
      </w:r>
      <w:r w:rsidRPr="00BA5F5F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F300BC" w:rsidRPr="00BA5F5F" w:rsidRDefault="00F300BC" w:rsidP="00FF0390">
      <w:pPr>
        <w:pStyle w:val="a7"/>
        <w:numPr>
          <w:ilvl w:val="0"/>
          <w:numId w:val="2"/>
        </w:numPr>
        <w:ind w:leftChars="0" w:left="567" w:hanging="531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借用規定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:</w:t>
      </w:r>
    </w:p>
    <w:p w:rsidR="00F300BC" w:rsidRPr="00BA5F5F" w:rsidRDefault="00F300BC" w:rsidP="00F300BC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本系師生進行</w:t>
      </w:r>
      <w:r w:rsidRPr="00BA5F5F">
        <w:rPr>
          <w:rFonts w:ascii="Times New Roman" w:eastAsia="標楷體" w:hAnsi="Times New Roman" w:cs="Times New Roman"/>
          <w:color w:val="000000" w:themeColor="text1"/>
        </w:rPr>
        <w:t>教學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或</w:t>
      </w:r>
      <w:r w:rsidRPr="00BA5F5F">
        <w:rPr>
          <w:rFonts w:ascii="Times New Roman" w:eastAsia="標楷體" w:hAnsi="Times New Roman" w:cs="Times New Roman"/>
          <w:color w:val="000000" w:themeColor="text1"/>
        </w:rPr>
        <w:t>研究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活動，每次借用以</w:t>
      </w:r>
      <w:r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4</w:t>
      </w:r>
      <w:r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小時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為限</w:t>
      </w:r>
      <w:r w:rsidR="0029041C" w:rsidRPr="00BA5F5F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9041C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得延長一次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9041C" w:rsidRPr="00BA5F5F">
        <w:rPr>
          <w:rFonts w:ascii="Times New Roman" w:eastAsia="標楷體" w:hAnsi="Times New Roman" w:cs="Times New Roman" w:hint="eastAsia"/>
          <w:color w:val="000000" w:themeColor="text1"/>
        </w:rPr>
        <w:t>可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於</w:t>
      </w:r>
      <w:r w:rsidRPr="00BA5F5F">
        <w:rPr>
          <w:rFonts w:ascii="Times New Roman" w:eastAsia="標楷體" w:hAnsi="Times New Roman" w:cs="Times New Roman"/>
          <w:color w:val="000000" w:themeColor="text1"/>
          <w:u w:val="single"/>
        </w:rPr>
        <w:t>前一個月</w:t>
      </w:r>
      <w:r w:rsidRPr="00BA5F5F">
        <w:rPr>
          <w:rFonts w:ascii="Times New Roman" w:eastAsia="標楷體" w:hAnsi="Times New Roman" w:cs="Times New Roman"/>
          <w:color w:val="000000" w:themeColor="text1"/>
        </w:rPr>
        <w:t>開始</w:t>
      </w:r>
      <w:r w:rsidR="00B44646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上系統</w:t>
      </w:r>
      <w:r w:rsidRPr="00BA5F5F">
        <w:rPr>
          <w:rFonts w:ascii="Times New Roman" w:eastAsia="標楷體" w:hAnsi="Times New Roman" w:cs="Times New Roman"/>
          <w:color w:val="000000" w:themeColor="text1"/>
        </w:rPr>
        <w:t>預借下個月的時間。</w:t>
      </w:r>
    </w:p>
    <w:p w:rsidR="00F300BC" w:rsidRPr="00BA5F5F" w:rsidRDefault="00F300BC" w:rsidP="00F300BC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本</w:t>
      </w:r>
      <w:r w:rsidRPr="00BA5F5F">
        <w:rPr>
          <w:rFonts w:ascii="Times New Roman" w:eastAsia="標楷體" w:hAnsi="Times New Roman" w:cs="Times New Roman"/>
          <w:color w:val="000000" w:themeColor="text1"/>
        </w:rPr>
        <w:t>系活動組織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，每次借用以</w:t>
      </w:r>
      <w:r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4</w:t>
      </w:r>
      <w:r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小時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為限，</w:t>
      </w:r>
      <w:r w:rsidR="0029041C" w:rsidRPr="00BA5F5F">
        <w:rPr>
          <w:rFonts w:ascii="Times New Roman" w:eastAsia="標楷體" w:hAnsi="Times New Roman" w:cs="Times New Roman" w:hint="eastAsia"/>
          <w:color w:val="000000" w:themeColor="text1"/>
        </w:rPr>
        <w:t>可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於</w:t>
      </w:r>
      <w:r w:rsidRPr="00BA5F5F">
        <w:rPr>
          <w:rFonts w:ascii="Times New Roman" w:eastAsia="標楷體" w:hAnsi="Times New Roman" w:cs="Times New Roman"/>
          <w:color w:val="000000" w:themeColor="text1"/>
          <w:u w:val="single"/>
        </w:rPr>
        <w:t>前</w:t>
      </w:r>
      <w:r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兩</w:t>
      </w:r>
      <w:proofErr w:type="gramStart"/>
      <w:r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週</w:t>
      </w:r>
      <w:proofErr w:type="gramEnd"/>
      <w:r w:rsidRPr="00BA5F5F">
        <w:rPr>
          <w:rFonts w:ascii="Times New Roman" w:eastAsia="標楷體" w:hAnsi="Times New Roman" w:cs="Times New Roman"/>
          <w:color w:val="000000" w:themeColor="text1"/>
        </w:rPr>
        <w:t>開始</w:t>
      </w:r>
      <w:r w:rsidR="00B44646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上系統</w:t>
      </w:r>
      <w:r w:rsidRPr="00BA5F5F">
        <w:rPr>
          <w:rFonts w:ascii="Times New Roman" w:eastAsia="標楷體" w:hAnsi="Times New Roman" w:cs="Times New Roman"/>
          <w:color w:val="000000" w:themeColor="text1"/>
        </w:rPr>
        <w:t>預借下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兩週</w:t>
      </w:r>
      <w:r w:rsidRPr="00BA5F5F">
        <w:rPr>
          <w:rFonts w:ascii="Times New Roman" w:eastAsia="標楷體" w:hAnsi="Times New Roman" w:cs="Times New Roman"/>
          <w:color w:val="000000" w:themeColor="text1"/>
        </w:rPr>
        <w:t>的時間。</w:t>
      </w:r>
    </w:p>
    <w:p w:rsidR="009A3071" w:rsidRPr="00BA5F5F" w:rsidRDefault="009A3071" w:rsidP="00F300BC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/>
          <w:color w:val="000000" w:themeColor="text1"/>
        </w:rPr>
        <w:t>個人讀書或討論團體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，每次借用以</w:t>
      </w:r>
      <w:r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4</w:t>
      </w:r>
      <w:r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小時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為限，</w:t>
      </w:r>
      <w:r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每週至多兩次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9041C" w:rsidRPr="00BA5F5F">
        <w:rPr>
          <w:rFonts w:ascii="Times New Roman" w:eastAsia="標楷體" w:hAnsi="Times New Roman" w:cs="Times New Roman" w:hint="eastAsia"/>
          <w:color w:val="000000" w:themeColor="text1"/>
        </w:rPr>
        <w:t>可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於</w:t>
      </w:r>
      <w:r w:rsidRPr="00BA5F5F">
        <w:rPr>
          <w:rFonts w:ascii="Times New Roman" w:eastAsia="標楷體" w:hAnsi="Times New Roman" w:cs="Times New Roman"/>
          <w:color w:val="000000" w:themeColor="text1"/>
          <w:u w:val="single"/>
        </w:rPr>
        <w:t>前</w:t>
      </w:r>
      <w:r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一</w:t>
      </w:r>
      <w:proofErr w:type="gramStart"/>
      <w:r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週</w:t>
      </w:r>
      <w:proofErr w:type="gramEnd"/>
      <w:r w:rsidRPr="00BA5F5F">
        <w:rPr>
          <w:rFonts w:ascii="Times New Roman" w:eastAsia="標楷體" w:hAnsi="Times New Roman" w:cs="Times New Roman"/>
          <w:color w:val="000000" w:themeColor="text1"/>
        </w:rPr>
        <w:t>開始</w:t>
      </w:r>
      <w:r w:rsidR="00B44646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上系統</w:t>
      </w:r>
      <w:r w:rsidRPr="00BA5F5F">
        <w:rPr>
          <w:rFonts w:ascii="Times New Roman" w:eastAsia="標楷體" w:hAnsi="Times New Roman" w:cs="Times New Roman"/>
          <w:color w:val="000000" w:themeColor="text1"/>
        </w:rPr>
        <w:t>預借下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週</w:t>
      </w:r>
      <w:r w:rsidRPr="00BA5F5F">
        <w:rPr>
          <w:rFonts w:ascii="Times New Roman" w:eastAsia="標楷體" w:hAnsi="Times New Roman" w:cs="Times New Roman"/>
          <w:color w:val="000000" w:themeColor="text1"/>
        </w:rPr>
        <w:t>的時間。</w:t>
      </w:r>
    </w:p>
    <w:p w:rsidR="009A3071" w:rsidRPr="00BA5F5F" w:rsidRDefault="009A3071" w:rsidP="009A3071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外系師生，每次借用以</w:t>
      </w:r>
      <w:r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2</w:t>
      </w:r>
      <w:r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小時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為限，</w:t>
      </w:r>
      <w:r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每週至多兩次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9041C" w:rsidRPr="00BA5F5F">
        <w:rPr>
          <w:rFonts w:ascii="Times New Roman" w:eastAsia="標楷體" w:hAnsi="Times New Roman" w:cs="Times New Roman" w:hint="eastAsia"/>
          <w:color w:val="000000" w:themeColor="text1"/>
        </w:rPr>
        <w:t>可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於</w:t>
      </w:r>
      <w:r w:rsidRPr="00BA5F5F">
        <w:rPr>
          <w:rFonts w:ascii="Times New Roman" w:eastAsia="標楷體" w:hAnsi="Times New Roman" w:cs="Times New Roman"/>
          <w:color w:val="000000" w:themeColor="text1"/>
          <w:u w:val="single"/>
        </w:rPr>
        <w:t>前</w:t>
      </w:r>
      <w:r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一</w:t>
      </w:r>
      <w:proofErr w:type="gramStart"/>
      <w:r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週</w:t>
      </w:r>
      <w:proofErr w:type="gramEnd"/>
      <w:r w:rsidRPr="00BA5F5F">
        <w:rPr>
          <w:rFonts w:ascii="Times New Roman" w:eastAsia="標楷體" w:hAnsi="Times New Roman" w:cs="Times New Roman"/>
          <w:color w:val="000000" w:themeColor="text1"/>
        </w:rPr>
        <w:t>開始預借下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週</w:t>
      </w:r>
      <w:r w:rsidRPr="00BA5F5F">
        <w:rPr>
          <w:rFonts w:ascii="Times New Roman" w:eastAsia="標楷體" w:hAnsi="Times New Roman" w:cs="Times New Roman"/>
          <w:color w:val="000000" w:themeColor="text1"/>
        </w:rPr>
        <w:t>的時間，且必須於借用單</w:t>
      </w:r>
      <w:r w:rsidR="00937165" w:rsidRPr="005213DF">
        <w:rPr>
          <w:rFonts w:ascii="Times New Roman" w:eastAsia="標楷體" w:hAnsi="Times New Roman" w:cs="Times New Roman" w:hint="eastAsia"/>
          <w:color w:val="FF0000"/>
        </w:rPr>
        <w:t>(</w:t>
      </w:r>
      <w:r w:rsidR="00937165" w:rsidRPr="005213DF">
        <w:rPr>
          <w:rFonts w:ascii="Times New Roman" w:eastAsia="標楷體" w:hAnsi="Times New Roman" w:cs="Times New Roman" w:hint="eastAsia"/>
          <w:color w:val="FF0000"/>
          <w:u w:val="single"/>
        </w:rPr>
        <w:t>附件</w:t>
      </w:r>
      <w:r w:rsidR="00B44646" w:rsidRPr="005213DF">
        <w:rPr>
          <w:rFonts w:ascii="Times New Roman" w:eastAsia="標楷體" w:hAnsi="Times New Roman" w:cs="Times New Roman" w:hint="eastAsia"/>
          <w:color w:val="FF0000"/>
          <w:u w:val="single"/>
        </w:rPr>
        <w:t>一</w:t>
      </w:r>
      <w:r w:rsidR="00937165" w:rsidRPr="005213DF">
        <w:rPr>
          <w:rFonts w:ascii="Times New Roman" w:eastAsia="標楷體" w:hAnsi="Times New Roman" w:cs="Times New Roman" w:hint="eastAsia"/>
          <w:color w:val="FF0000"/>
        </w:rPr>
        <w:t>)</w:t>
      </w:r>
      <w:r w:rsidRPr="00BA5F5F">
        <w:rPr>
          <w:rFonts w:ascii="Times New Roman" w:eastAsia="標楷體" w:hAnsi="Times New Roman" w:cs="Times New Roman"/>
          <w:color w:val="000000" w:themeColor="text1"/>
        </w:rPr>
        <w:t>填寫借用理由。</w:t>
      </w:r>
    </w:p>
    <w:p w:rsidR="009A3071" w:rsidRPr="00BA5F5F" w:rsidRDefault="009A3071" w:rsidP="00FF0390">
      <w:pPr>
        <w:pStyle w:val="a7"/>
        <w:numPr>
          <w:ilvl w:val="0"/>
          <w:numId w:val="2"/>
        </w:numPr>
        <w:ind w:leftChars="0" w:left="567" w:hanging="531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lastRenderedPageBreak/>
        <w:t>借用方式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:</w:t>
      </w:r>
    </w:p>
    <w:p w:rsidR="00036A58" w:rsidRPr="00BA5F5F" w:rsidRDefault="00B44646" w:rsidP="009A3071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本系學生</w:t>
      </w:r>
      <w:r w:rsidR="00036A58" w:rsidRPr="00BA5F5F">
        <w:rPr>
          <w:rFonts w:ascii="Times New Roman" w:eastAsia="標楷體" w:hAnsi="Times New Roman" w:cs="Times New Roman" w:hint="eastAsia"/>
          <w:color w:val="000000" w:themeColor="text1"/>
        </w:rPr>
        <w:t xml:space="preserve">: </w:t>
      </w:r>
    </w:p>
    <w:p w:rsidR="009A3071" w:rsidRPr="00BA5F5F" w:rsidRDefault="00937165" w:rsidP="00036A58">
      <w:pPr>
        <w:pStyle w:val="a7"/>
        <w:numPr>
          <w:ilvl w:val="0"/>
          <w:numId w:val="9"/>
        </w:numPr>
        <w:ind w:leftChars="0" w:left="1134" w:hanging="141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須</w:t>
      </w:r>
      <w:r w:rsidR="009A3071" w:rsidRPr="00BA5F5F">
        <w:rPr>
          <w:rFonts w:ascii="Times New Roman" w:eastAsia="標楷體" w:hAnsi="Times New Roman" w:cs="Times New Roman" w:hint="eastAsia"/>
          <w:color w:val="000000" w:themeColor="text1"/>
        </w:rPr>
        <w:t>於上述可開放借用時間</w:t>
      </w:r>
      <w:r w:rsidR="00B44646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上本系</w:t>
      </w:r>
      <w:proofErr w:type="gramStart"/>
      <w:r w:rsidR="00B44646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系</w:t>
      </w:r>
      <w:proofErr w:type="gramEnd"/>
      <w:r w:rsidR="00B44646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網</w:t>
      </w:r>
      <w:r w:rsidR="00B44646" w:rsidRPr="00BA5F5F">
        <w:rPr>
          <w:rFonts w:ascii="Times New Roman" w:eastAsia="標楷體" w:hAnsi="Times New Roman" w:cs="Times New Roman" w:hint="eastAsia"/>
          <w:color w:val="000000" w:themeColor="text1"/>
        </w:rPr>
        <w:t>，填具相關資訊</w:t>
      </w:r>
      <w:proofErr w:type="gramStart"/>
      <w:r w:rsidR="00B44646" w:rsidRPr="00BA5F5F">
        <w:rPr>
          <w:rFonts w:ascii="Times New Roman" w:eastAsia="標楷體" w:hAnsi="Times New Roman" w:cs="Times New Roman" w:hint="eastAsia"/>
          <w:color w:val="000000" w:themeColor="text1"/>
        </w:rPr>
        <w:t>後</w:t>
      </w:r>
      <w:r w:rsidR="009A3071" w:rsidRPr="00BA5F5F">
        <w:rPr>
          <w:rFonts w:ascii="Times New Roman" w:eastAsia="標楷體" w:hAnsi="Times New Roman" w:cs="Times New Roman" w:hint="eastAsia"/>
          <w:color w:val="000000" w:themeColor="text1"/>
        </w:rPr>
        <w:t>至系</w:t>
      </w:r>
      <w:proofErr w:type="gramEnd"/>
      <w:r w:rsidR="009A3071" w:rsidRPr="00BA5F5F">
        <w:rPr>
          <w:rFonts w:ascii="Times New Roman" w:eastAsia="標楷體" w:hAnsi="Times New Roman" w:cs="Times New Roman" w:hint="eastAsia"/>
          <w:color w:val="000000" w:themeColor="text1"/>
        </w:rPr>
        <w:t>辦</w:t>
      </w:r>
      <w:r w:rsidR="00036A58" w:rsidRPr="00BA5F5F">
        <w:rPr>
          <w:rFonts w:ascii="Times New Roman" w:eastAsia="標楷體" w:hAnsi="Times New Roman" w:cs="Times New Roman" w:hint="eastAsia"/>
          <w:color w:val="000000" w:themeColor="text1"/>
        </w:rPr>
        <w:t>確認</w:t>
      </w:r>
      <w:r w:rsidR="009A3071" w:rsidRPr="00BA5F5F">
        <w:rPr>
          <w:rFonts w:ascii="Times New Roman" w:eastAsia="標楷體" w:hAnsi="Times New Roman" w:cs="Times New Roman" w:hint="eastAsia"/>
          <w:color w:val="000000" w:themeColor="text1"/>
        </w:rPr>
        <w:t>預約登記</w:t>
      </w:r>
      <w:r w:rsidR="004F5B72" w:rsidRPr="00BA5F5F">
        <w:rPr>
          <w:rFonts w:ascii="Times New Roman" w:eastAsia="標楷體" w:hAnsi="Times New Roman" w:cs="Times New Roman" w:hint="eastAsia"/>
          <w:color w:val="000000" w:themeColor="text1"/>
        </w:rPr>
        <w:t>並領取冷氣遙控器及麥克風</w:t>
      </w:r>
      <w:r w:rsidR="008F4ED5" w:rsidRPr="00BA5F5F">
        <w:rPr>
          <w:rFonts w:ascii="Times New Roman" w:eastAsia="標楷體" w:hAnsi="Times New Roman" w:cs="Times New Roman" w:hint="eastAsia"/>
          <w:color w:val="000000" w:themeColor="text1"/>
        </w:rPr>
        <w:t>，並以</w:t>
      </w:r>
      <w:r w:rsidR="008F4ED5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借用人學生證刷卡進入使用</w:t>
      </w:r>
      <w:r w:rsidR="009A3071" w:rsidRPr="00BA5F5F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036A58" w:rsidRPr="00BA5F5F" w:rsidRDefault="00036A58" w:rsidP="00036A58">
      <w:pPr>
        <w:pStyle w:val="a7"/>
        <w:numPr>
          <w:ilvl w:val="0"/>
          <w:numId w:val="9"/>
        </w:numPr>
        <w:ind w:leftChars="0" w:left="1134" w:hanging="141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學期中週一至週五，最遲須於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16:00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向系辦確認；國定假日、週六、周日，最遲須於前一個工作日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16:00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前向系辦確認。</w:t>
      </w:r>
    </w:p>
    <w:p w:rsidR="009A3071" w:rsidRPr="00BA5F5F" w:rsidRDefault="00036A58" w:rsidP="009A3071">
      <w:pPr>
        <w:pStyle w:val="a7"/>
        <w:numPr>
          <w:ilvl w:val="1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外系師生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:</w:t>
      </w:r>
    </w:p>
    <w:p w:rsidR="00036A58" w:rsidRPr="00BA5F5F" w:rsidRDefault="00036A58" w:rsidP="00036A58">
      <w:pPr>
        <w:pStyle w:val="a7"/>
        <w:numPr>
          <w:ilvl w:val="0"/>
          <w:numId w:val="10"/>
        </w:numPr>
        <w:ind w:leftChars="0" w:left="1134" w:hanging="141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須於上述可開放借用時間，並填具</w:t>
      </w:r>
      <w:bookmarkStart w:id="3" w:name="_GoBack"/>
      <w:r w:rsidRPr="005213DF">
        <w:rPr>
          <w:rFonts w:ascii="Times New Roman" w:eastAsia="標楷體" w:hAnsi="Times New Roman" w:cs="Times New Roman" w:hint="eastAsia"/>
          <w:color w:val="FF0000"/>
          <w:u w:val="single"/>
        </w:rPr>
        <w:t>附件一</w:t>
      </w:r>
      <w:bookmarkEnd w:id="3"/>
      <w:r w:rsidR="008F4ED5" w:rsidRPr="00BA5F5F">
        <w:rPr>
          <w:rFonts w:ascii="Times New Roman" w:eastAsia="標楷體" w:hAnsi="Times New Roman" w:cs="Times New Roman" w:hint="eastAsia"/>
          <w:color w:val="000000" w:themeColor="text1"/>
        </w:rPr>
        <w:t>至系辦確認預約登記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8F4ED5" w:rsidRPr="00BA5F5F">
        <w:rPr>
          <w:rFonts w:ascii="Times New Roman" w:eastAsia="標楷體" w:hAnsi="Times New Roman" w:cs="Times New Roman" w:hint="eastAsia"/>
          <w:color w:val="000000" w:themeColor="text1"/>
        </w:rPr>
        <w:t>以證件抵押並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借</w:t>
      </w:r>
      <w:r w:rsidR="008F4ED5" w:rsidRPr="00BA5F5F">
        <w:rPr>
          <w:rFonts w:ascii="Times New Roman" w:eastAsia="標楷體" w:hAnsi="Times New Roman" w:cs="Times New Roman" w:hint="eastAsia"/>
          <w:color w:val="000000" w:themeColor="text1"/>
        </w:rPr>
        <w:t>用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臨時卡</w:t>
      </w:r>
      <w:r w:rsidR="008F4ED5" w:rsidRPr="00BA5F5F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8F4ED5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以臨時卡刷卡進入</w:t>
      </w:r>
      <w:r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使用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036A58" w:rsidRPr="00BA5F5F" w:rsidRDefault="00036A58" w:rsidP="00036A58">
      <w:pPr>
        <w:pStyle w:val="a7"/>
        <w:numPr>
          <w:ilvl w:val="0"/>
          <w:numId w:val="10"/>
        </w:numPr>
        <w:ind w:leftChars="0" w:left="1134" w:hanging="141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學期中週一至週五，最遲須於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16:00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向系辦確認；國定假日、週六、周日，最遲須於前一個工作日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16:00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前向系辦確認。</w:t>
      </w:r>
    </w:p>
    <w:p w:rsidR="00036A58" w:rsidRPr="00BA5F5F" w:rsidRDefault="008F4ED5" w:rsidP="00036A58">
      <w:pPr>
        <w:pStyle w:val="a7"/>
        <w:numPr>
          <w:ilvl w:val="0"/>
          <w:numId w:val="10"/>
        </w:numPr>
        <w:ind w:leftChars="0" w:left="1134" w:hanging="141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臨時卡最遲須於借用日後一個工作天內歸還。</w:t>
      </w:r>
    </w:p>
    <w:p w:rsidR="00705A8D" w:rsidRPr="00BA5F5F" w:rsidRDefault="00FB4FE7" w:rsidP="008F4ED5">
      <w:pPr>
        <w:pStyle w:val="a7"/>
        <w:numPr>
          <w:ilvl w:val="0"/>
          <w:numId w:val="2"/>
        </w:numPr>
        <w:ind w:leftChars="58" w:left="849" w:hangingChars="296" w:hanging="71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違規事項與處罰方式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:</w:t>
      </w:r>
    </w:p>
    <w:p w:rsidR="00627E5F" w:rsidRPr="00BA5F5F" w:rsidRDefault="00FB4FE7" w:rsidP="00036A58">
      <w:pPr>
        <w:pStyle w:val="a7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使用者</w:t>
      </w:r>
      <w:r w:rsidR="00627E5F" w:rsidRPr="00BA5F5F">
        <w:rPr>
          <w:rFonts w:ascii="Times New Roman" w:eastAsia="標楷體" w:hAnsi="Times New Roman" w:cs="Times New Roman" w:hint="eastAsia"/>
          <w:color w:val="000000" w:themeColor="text1"/>
        </w:rPr>
        <w:t>須負責教室之整潔</w:t>
      </w:r>
      <w:r w:rsidR="003D509F" w:rsidRPr="00BA5F5F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="0029041C" w:rsidRPr="00BA5F5F">
        <w:rPr>
          <w:rFonts w:ascii="Times New Roman" w:eastAsia="標楷體" w:hAnsi="Times New Roman" w:cs="Times New Roman" w:hint="eastAsia"/>
          <w:color w:val="000000" w:themeColor="text1"/>
        </w:rPr>
        <w:t>含黑板</w:t>
      </w:r>
      <w:r w:rsidR="00586DA9" w:rsidRPr="00BA5F5F">
        <w:rPr>
          <w:rFonts w:ascii="Times New Roman" w:eastAsia="標楷體" w:hAnsi="Times New Roman" w:cs="Times New Roman" w:hint="eastAsia"/>
          <w:color w:val="000000" w:themeColor="text1"/>
        </w:rPr>
        <w:t>清潔、垃圾清除</w:t>
      </w:r>
      <w:r w:rsidR="003D509F" w:rsidRPr="00BA5F5F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="00627E5F" w:rsidRPr="00BA5F5F">
        <w:rPr>
          <w:rFonts w:ascii="Times New Roman" w:eastAsia="標楷體" w:hAnsi="Times New Roman" w:cs="Times New Roman" w:hint="eastAsia"/>
          <w:color w:val="000000" w:themeColor="text1"/>
        </w:rPr>
        <w:t>，若無法保持整潔，</w:t>
      </w:r>
      <w:r w:rsidR="00627E5F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一個月內不可再借用，</w:t>
      </w:r>
      <w:r w:rsidR="003D509F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並</w:t>
      </w:r>
      <w:r w:rsidR="00627E5F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需進行「</w:t>
      </w:r>
      <w:proofErr w:type="gramStart"/>
      <w:r w:rsidR="00627E5F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愛系服務</w:t>
      </w:r>
      <w:proofErr w:type="gramEnd"/>
      <w:r w:rsidR="00627E5F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」兩小時</w:t>
      </w:r>
      <w:r w:rsidR="00627E5F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</w:t>
      </w:r>
      <w:r w:rsidR="00627E5F" w:rsidRPr="00BA5F5F">
        <w:rPr>
          <w:rFonts w:ascii="Times New Roman" w:eastAsia="標楷體" w:hAnsi="Times New Roman" w:cs="Times New Roman" w:hint="eastAsia"/>
          <w:color w:val="000000" w:themeColor="text1"/>
        </w:rPr>
        <w:t>（由本系分配「愛系服務」內容）。</w:t>
      </w:r>
    </w:p>
    <w:p w:rsidR="003D509F" w:rsidRPr="00BA5F5F" w:rsidRDefault="0046253F" w:rsidP="00036A58">
      <w:pPr>
        <w:pStyle w:val="a7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預約借用，可</w:t>
      </w:r>
      <w:r w:rsidR="00586DA9" w:rsidRPr="00BA5F5F">
        <w:rPr>
          <w:rFonts w:ascii="Times New Roman" w:eastAsia="標楷體" w:hAnsi="Times New Roman" w:cs="Times New Roman" w:hint="eastAsia"/>
          <w:color w:val="000000" w:themeColor="text1"/>
        </w:rPr>
        <w:t>最晚於</w:t>
      </w:r>
      <w:r w:rsidR="00586DA9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借用</w:t>
      </w:r>
      <w:r w:rsidR="008F4ED5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當天</w:t>
      </w:r>
      <w:r w:rsidR="008F4ED5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15:10</w:t>
      </w:r>
      <w:r w:rsidR="00586DA9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前</w:t>
      </w:r>
      <w:r w:rsidR="00586DA9" w:rsidRPr="00BA5F5F">
        <w:rPr>
          <w:rFonts w:ascii="Times New Roman" w:eastAsia="標楷體" w:hAnsi="Times New Roman" w:cs="Times New Roman" w:hint="eastAsia"/>
          <w:color w:val="000000" w:themeColor="text1"/>
        </w:rPr>
        <w:t>向系辦申請取消，若無故借用後不使用，每月累積超過兩次者，</w:t>
      </w:r>
      <w:r w:rsidR="00586DA9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一個月內不可再借用，進行「</w:t>
      </w:r>
      <w:proofErr w:type="gramStart"/>
      <w:r w:rsidR="00586DA9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愛系服務</w:t>
      </w:r>
      <w:proofErr w:type="gramEnd"/>
      <w:r w:rsidR="00586DA9" w:rsidRPr="00BA5F5F">
        <w:rPr>
          <w:rFonts w:ascii="Times New Roman" w:eastAsia="標楷體" w:hAnsi="Times New Roman" w:cs="Times New Roman" w:hint="eastAsia"/>
          <w:color w:val="000000" w:themeColor="text1"/>
          <w:u w:val="single"/>
        </w:rPr>
        <w:t>」兩小時外。</w:t>
      </w:r>
    </w:p>
    <w:p w:rsidR="00FF0390" w:rsidRPr="00BA5F5F" w:rsidRDefault="00FF0390" w:rsidP="008F4ED5">
      <w:pPr>
        <w:pStyle w:val="a7"/>
        <w:numPr>
          <w:ilvl w:val="0"/>
          <w:numId w:val="2"/>
        </w:numPr>
        <w:ind w:leftChars="0" w:left="709" w:hanging="56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/>
          <w:color w:val="000000" w:themeColor="text1"/>
        </w:rPr>
        <w:t>其他未盡事宜，皆由本系</w:t>
      </w:r>
      <w:proofErr w:type="gramStart"/>
      <w:r w:rsidRPr="00BA5F5F">
        <w:rPr>
          <w:rFonts w:ascii="Times New Roman" w:eastAsia="標楷體" w:hAnsi="Times New Roman" w:cs="Times New Roman"/>
          <w:color w:val="000000" w:themeColor="text1"/>
        </w:rPr>
        <w:t>系</w:t>
      </w:r>
      <w:proofErr w:type="gramEnd"/>
      <w:r w:rsidRPr="00BA5F5F">
        <w:rPr>
          <w:rFonts w:ascii="Times New Roman" w:eastAsia="標楷體" w:hAnsi="Times New Roman" w:cs="Times New Roman"/>
          <w:color w:val="000000" w:themeColor="text1"/>
        </w:rPr>
        <w:t>務會議決議辦理</w:t>
      </w:r>
      <w:r w:rsidR="00586DA9" w:rsidRPr="00BA5F5F">
        <w:rPr>
          <w:rFonts w:ascii="Times New Roman" w:eastAsia="標楷體" w:hAnsi="Times New Roman" w:cs="Times New Roman" w:hint="eastAsia"/>
          <w:color w:val="000000" w:themeColor="text1"/>
        </w:rPr>
        <w:t>，修正時亦然</w:t>
      </w:r>
      <w:r w:rsidRPr="00BA5F5F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FF0390" w:rsidRPr="00BA5F5F" w:rsidRDefault="00FF0390" w:rsidP="00FF0390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FF0390" w:rsidRPr="00BA5F5F" w:rsidRDefault="004F5B72" w:rsidP="00FF0390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A5F5F">
        <w:rPr>
          <w:rFonts w:ascii="Times New Roman" w:eastAsia="標楷體" w:hAnsi="Times New Roman" w:cs="Times New Roman" w:hint="eastAsia"/>
          <w:color w:val="000000" w:themeColor="text1"/>
        </w:rPr>
        <w:t>*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備註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: I310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自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110</w:t>
      </w:r>
      <w:r w:rsidRPr="00BA5F5F">
        <w:rPr>
          <w:rFonts w:ascii="Times New Roman" w:eastAsia="標楷體" w:hAnsi="Times New Roman" w:cs="Times New Roman" w:hint="eastAsia"/>
          <w:color w:val="000000" w:themeColor="text1"/>
        </w:rPr>
        <w:t>學年度起由本校教務處管理，本系可使用平日晚間及假日時段</w:t>
      </w:r>
    </w:p>
    <w:p w:rsidR="004F5B72" w:rsidRPr="00BA5F5F" w:rsidRDefault="004F5B72" w:rsidP="00FF0390">
      <w:pPr>
        <w:jc w:val="both"/>
        <w:rPr>
          <w:rFonts w:ascii="Times New Roman" w:eastAsia="標楷體" w:hAnsi="Times New Roman" w:cs="Times New Roman"/>
          <w:color w:val="000000" w:themeColor="text1"/>
        </w:rPr>
      </w:pPr>
    </w:p>
    <w:sectPr w:rsidR="004F5B72" w:rsidRPr="00BA5F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839" w:rsidRDefault="003F4839" w:rsidP="00731846">
      <w:r>
        <w:separator/>
      </w:r>
    </w:p>
  </w:endnote>
  <w:endnote w:type="continuationSeparator" w:id="0">
    <w:p w:rsidR="003F4839" w:rsidRDefault="003F4839" w:rsidP="0073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839" w:rsidRDefault="003F4839" w:rsidP="00731846">
      <w:r>
        <w:separator/>
      </w:r>
    </w:p>
  </w:footnote>
  <w:footnote w:type="continuationSeparator" w:id="0">
    <w:p w:rsidR="003F4839" w:rsidRDefault="003F4839" w:rsidP="00731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6EE3"/>
    <w:multiLevelType w:val="hybridMultilevel"/>
    <w:tmpl w:val="AEBC06C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36675305"/>
    <w:multiLevelType w:val="hybridMultilevel"/>
    <w:tmpl w:val="62E6ADB0"/>
    <w:lvl w:ilvl="0" w:tplc="0409000F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28AD7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545918"/>
    <w:multiLevelType w:val="hybridMultilevel"/>
    <w:tmpl w:val="2AF8C15E"/>
    <w:lvl w:ilvl="0" w:tplc="0409001B">
      <w:start w:val="1"/>
      <w:numFmt w:val="lowerRoman"/>
      <w:lvlText w:val="%1."/>
      <w:lvlJc w:val="right"/>
      <w:pPr>
        <w:ind w:left="816" w:hanging="390"/>
      </w:pPr>
      <w:rPr>
        <w:rFonts w:hint="default"/>
      </w:rPr>
    </w:lvl>
    <w:lvl w:ilvl="1" w:tplc="028AD7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125A61"/>
    <w:multiLevelType w:val="hybridMultilevel"/>
    <w:tmpl w:val="EADA5EE6"/>
    <w:lvl w:ilvl="0" w:tplc="1D9E8F5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353063"/>
    <w:multiLevelType w:val="hybridMultilevel"/>
    <w:tmpl w:val="1D3C00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557608"/>
    <w:multiLevelType w:val="hybridMultilevel"/>
    <w:tmpl w:val="C00863DC"/>
    <w:lvl w:ilvl="0" w:tplc="0409000F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28AD7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425BDA"/>
    <w:multiLevelType w:val="hybridMultilevel"/>
    <w:tmpl w:val="11AA1A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8048FE"/>
    <w:multiLevelType w:val="hybridMultilevel"/>
    <w:tmpl w:val="74568AB4"/>
    <w:lvl w:ilvl="0" w:tplc="1D9E8F52">
      <w:start w:val="1"/>
      <w:numFmt w:val="taiwaneseCountingThousand"/>
      <w:lvlText w:val="%1、"/>
      <w:lvlJc w:val="left"/>
      <w:pPr>
        <w:ind w:left="816" w:hanging="390"/>
      </w:pPr>
      <w:rPr>
        <w:rFonts w:hint="default"/>
      </w:rPr>
    </w:lvl>
    <w:lvl w:ilvl="1" w:tplc="028AD7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6D2E8E"/>
    <w:multiLevelType w:val="hybridMultilevel"/>
    <w:tmpl w:val="05308630"/>
    <w:lvl w:ilvl="0" w:tplc="1D9E8F52">
      <w:start w:val="1"/>
      <w:numFmt w:val="taiwaneseCountingThousand"/>
      <w:lvlText w:val="%1、"/>
      <w:lvlJc w:val="left"/>
      <w:pPr>
        <w:ind w:left="816" w:hanging="390"/>
      </w:pPr>
      <w:rPr>
        <w:rFonts w:hint="default"/>
      </w:rPr>
    </w:lvl>
    <w:lvl w:ilvl="1" w:tplc="028AD7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AB7E66"/>
    <w:multiLevelType w:val="hybridMultilevel"/>
    <w:tmpl w:val="ABDA4E88"/>
    <w:lvl w:ilvl="0" w:tplc="0409001B">
      <w:start w:val="1"/>
      <w:numFmt w:val="lowerRoman"/>
      <w:lvlText w:val="%1."/>
      <w:lvlJc w:val="righ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90"/>
    <w:rsid w:val="00036A58"/>
    <w:rsid w:val="000710AC"/>
    <w:rsid w:val="000A256C"/>
    <w:rsid w:val="000B5C7B"/>
    <w:rsid w:val="00100CF0"/>
    <w:rsid w:val="00145FA4"/>
    <w:rsid w:val="001A28EF"/>
    <w:rsid w:val="00200124"/>
    <w:rsid w:val="00234125"/>
    <w:rsid w:val="00251E23"/>
    <w:rsid w:val="00285729"/>
    <w:rsid w:val="0029041C"/>
    <w:rsid w:val="002A222D"/>
    <w:rsid w:val="00317642"/>
    <w:rsid w:val="00340F46"/>
    <w:rsid w:val="0039268F"/>
    <w:rsid w:val="003D509F"/>
    <w:rsid w:val="003F4839"/>
    <w:rsid w:val="00411881"/>
    <w:rsid w:val="0046253F"/>
    <w:rsid w:val="0048521F"/>
    <w:rsid w:val="004D26F6"/>
    <w:rsid w:val="004F5B72"/>
    <w:rsid w:val="005213DF"/>
    <w:rsid w:val="00561FCB"/>
    <w:rsid w:val="0058196F"/>
    <w:rsid w:val="00586DA9"/>
    <w:rsid w:val="00627E5F"/>
    <w:rsid w:val="006414C6"/>
    <w:rsid w:val="00644F65"/>
    <w:rsid w:val="00677F25"/>
    <w:rsid w:val="006B705D"/>
    <w:rsid w:val="006E7104"/>
    <w:rsid w:val="00705A8D"/>
    <w:rsid w:val="00731846"/>
    <w:rsid w:val="007D26A6"/>
    <w:rsid w:val="00816E83"/>
    <w:rsid w:val="00824573"/>
    <w:rsid w:val="00863549"/>
    <w:rsid w:val="008B3C80"/>
    <w:rsid w:val="008C5FFF"/>
    <w:rsid w:val="008F4ED5"/>
    <w:rsid w:val="00906095"/>
    <w:rsid w:val="00937165"/>
    <w:rsid w:val="009920E5"/>
    <w:rsid w:val="009959ED"/>
    <w:rsid w:val="009A3071"/>
    <w:rsid w:val="009B6840"/>
    <w:rsid w:val="009C1E06"/>
    <w:rsid w:val="009D1497"/>
    <w:rsid w:val="00A17705"/>
    <w:rsid w:val="00A41968"/>
    <w:rsid w:val="00A702DF"/>
    <w:rsid w:val="00AA0AA8"/>
    <w:rsid w:val="00AB74A7"/>
    <w:rsid w:val="00B44646"/>
    <w:rsid w:val="00B73F20"/>
    <w:rsid w:val="00BA5F5F"/>
    <w:rsid w:val="00D5759F"/>
    <w:rsid w:val="00DD134F"/>
    <w:rsid w:val="00DF687E"/>
    <w:rsid w:val="00E56CFF"/>
    <w:rsid w:val="00E62595"/>
    <w:rsid w:val="00E6651D"/>
    <w:rsid w:val="00E7179E"/>
    <w:rsid w:val="00EB16D8"/>
    <w:rsid w:val="00F13A47"/>
    <w:rsid w:val="00F2447D"/>
    <w:rsid w:val="00F25547"/>
    <w:rsid w:val="00F300BC"/>
    <w:rsid w:val="00F4320E"/>
    <w:rsid w:val="00F97171"/>
    <w:rsid w:val="00FB4FE7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ED1EA3-FFCE-4C11-A609-FF632FF6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18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1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1846"/>
    <w:rPr>
      <w:sz w:val="20"/>
      <w:szCs w:val="20"/>
    </w:rPr>
  </w:style>
  <w:style w:type="paragraph" w:styleId="a7">
    <w:name w:val="List Paragraph"/>
    <w:basedOn w:val="a"/>
    <w:uiPriority w:val="34"/>
    <w:qFormat/>
    <w:rsid w:val="001A28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Shih</dc:creator>
  <cp:lastModifiedBy>yuanli huang</cp:lastModifiedBy>
  <cp:revision>5</cp:revision>
  <dcterms:created xsi:type="dcterms:W3CDTF">2021-08-31T08:25:00Z</dcterms:created>
  <dcterms:modified xsi:type="dcterms:W3CDTF">2021-09-17T10:26:00Z</dcterms:modified>
</cp:coreProperties>
</file>