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105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5C4EDC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651"/>
        <w:gridCol w:w="15"/>
        <w:gridCol w:w="116"/>
        <w:gridCol w:w="249"/>
        <w:gridCol w:w="1031"/>
        <w:gridCol w:w="309"/>
        <w:gridCol w:w="722"/>
        <w:gridCol w:w="1031"/>
        <w:gridCol w:w="1031"/>
        <w:gridCol w:w="556"/>
        <w:gridCol w:w="27"/>
        <w:gridCol w:w="35"/>
        <w:gridCol w:w="413"/>
        <w:gridCol w:w="296"/>
        <w:gridCol w:w="30"/>
        <w:gridCol w:w="112"/>
        <w:gridCol w:w="593"/>
        <w:gridCol w:w="556"/>
        <w:gridCol w:w="56"/>
        <w:gridCol w:w="419"/>
        <w:gridCol w:w="1031"/>
      </w:tblGrid>
      <w:tr w:rsidR="00C3226A" w:rsidRPr="00920BE9" w:rsidTr="00920BE9">
        <w:trPr>
          <w:trHeight w:val="704"/>
        </w:trPr>
        <w:tc>
          <w:tcPr>
            <w:tcW w:w="10310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32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D71F8C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6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6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 w:val="restart"/>
            <w:vAlign w:val="center"/>
          </w:tcPr>
          <w:p w:rsidR="00C3226A" w:rsidRPr="00920BE9" w:rsidRDefault="00C3226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C3226A" w:rsidRPr="00920BE9" w:rsidRDefault="00C3226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6"/>
          </w:tcPr>
          <w:p w:rsidR="00C3226A" w:rsidRPr="00920BE9" w:rsidRDefault="00C3226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含習作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 w:val="restart"/>
          </w:tcPr>
          <w:p w:rsidR="00F65B78" w:rsidRPr="00920BE9" w:rsidRDefault="00C3226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F65B78" w:rsidRPr="00920BE9" w:rsidRDefault="00C3226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F65B78" w:rsidRPr="00920BE9" w:rsidRDefault="00C3226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C3226A" w:rsidRPr="00920BE9" w:rsidRDefault="00C3226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C3226A" w:rsidRPr="00920BE9" w:rsidRDefault="00C3226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6"/>
          </w:tcPr>
          <w:p w:rsidR="00C3226A" w:rsidRPr="00920BE9" w:rsidRDefault="00C3226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含習作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26A" w:rsidRPr="00920BE9" w:rsidRDefault="00C3226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3226A" w:rsidRPr="00920BE9" w:rsidRDefault="00C3226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英語聽講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3226A" w:rsidRPr="00920BE9" w:rsidRDefault="00C3226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英語聽講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3226A" w:rsidRPr="00920BE9" w:rsidRDefault="00C3226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英文閱讀與寫作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3226A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  <w:right w:val="single" w:sz="4" w:space="0" w:color="auto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24" w:space="0" w:color="000000" w:themeColor="text1"/>
            </w:tcBorders>
          </w:tcPr>
          <w:p w:rsidR="00C3226A" w:rsidRPr="00920BE9" w:rsidRDefault="00C3226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實用英文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 w:themeColor="text1"/>
            </w:tcBorders>
          </w:tcPr>
          <w:p w:rsidR="00C3226A" w:rsidRPr="00920BE9" w:rsidRDefault="00C3226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</w:tcBorders>
          </w:tcPr>
          <w:p w:rsidR="00C3226A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C3226A" w:rsidRPr="00920BE9" w:rsidRDefault="00C3226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65B78" w:rsidRPr="00920BE9" w:rsidTr="00920BE9">
        <w:trPr>
          <w:trHeight w:val="704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65B78" w:rsidRPr="00920BE9" w:rsidRDefault="00F65B78" w:rsidP="00F65B7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14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="007160D7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="007160D7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健康保健類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920BE9" w:rsidRPr="00920BE9" w:rsidRDefault="00920BE9" w:rsidP="00920BE9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歷史與文化類</w:t>
            </w:r>
            <w:proofErr w:type="spellEnd"/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法律與生活類</w:t>
            </w:r>
            <w:proofErr w:type="spellEnd"/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娛樂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智慧財產與法律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性別與法律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藝術、創新類</w:t>
            </w:r>
            <w:proofErr w:type="spellEnd"/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創新與創客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資訊、科技類</w:t>
            </w:r>
            <w:proofErr w:type="spellEnd"/>
          </w:p>
        </w:tc>
        <w:tc>
          <w:tcPr>
            <w:tcW w:w="3402" w:type="dxa"/>
            <w:gridSpan w:val="6"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8.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920BE9">
        <w:trPr>
          <w:trHeight w:val="704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10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 w:val="restart"/>
          </w:tcPr>
          <w:p w:rsidR="00920BE9" w:rsidRPr="00920BE9" w:rsidRDefault="00920BE9" w:rsidP="00920BE9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gridSpan w:val="15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 w:val="restart"/>
          </w:tcPr>
          <w:p w:rsidR="00920BE9" w:rsidRPr="00920BE9" w:rsidRDefault="00920BE9" w:rsidP="00920BE9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920BE9" w:rsidRPr="00920BE9" w:rsidRDefault="00920BE9" w:rsidP="00920BE9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920BE9">
        <w:trPr>
          <w:trHeight w:val="704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920BE9" w:rsidRPr="00920BE9" w:rsidTr="00D71F8C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920BE9" w:rsidRPr="00920BE9" w:rsidRDefault="00920BE9" w:rsidP="00920BE9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920BE9" w:rsidRPr="00920BE9" w:rsidRDefault="00920BE9" w:rsidP="00920BE9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實作課講授課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920BE9" w:rsidRPr="00920BE9" w:rsidTr="00D71F8C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920BE9" w:rsidRPr="00920BE9" w:rsidRDefault="00920BE9" w:rsidP="00920BE9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920BE9" w:rsidRPr="00920BE9" w:rsidRDefault="00920BE9" w:rsidP="00920BE9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920BE9" w:rsidRPr="00920BE9" w:rsidRDefault="00920BE9" w:rsidP="00920BE9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920BE9" w:rsidRPr="00920BE9" w:rsidRDefault="00920BE9" w:rsidP="00920BE9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24" w:space="0" w:color="auto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92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</w:p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2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生命科學倫理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 w:val="restart"/>
          </w:tcPr>
          <w:p w:rsidR="00920BE9" w:rsidRPr="00920BE9" w:rsidRDefault="00920BE9" w:rsidP="00920BE9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920BE9" w:rsidRPr="00920BE9" w:rsidRDefault="00920BE9" w:rsidP="00920BE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920BE9" w:rsidRPr="00920BE9" w:rsidRDefault="00920BE9" w:rsidP="00920BE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920BE9" w:rsidRPr="00920BE9" w:rsidRDefault="00920BE9" w:rsidP="00920BE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92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</w:t>
            </w:r>
          </w:p>
          <w:p w:rsidR="00920BE9" w:rsidRPr="00920BE9" w:rsidRDefault="00920BE9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6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學分計算。</w:t>
            </w: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6" w:type="dxa"/>
            <w:gridSpan w:val="3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6" w:type="dxa"/>
            <w:gridSpan w:val="3"/>
            <w:vMerge/>
            <w:tcBorders>
              <w:lef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920BE9" w:rsidRPr="00920BE9" w:rsidRDefault="00920BE9" w:rsidP="00920BE9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6" w:type="dxa"/>
            <w:gridSpan w:val="3"/>
            <w:vMerge/>
            <w:tcBorders>
              <w:left w:val="single" w:sz="8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0BE9" w:rsidRPr="00920BE9" w:rsidTr="0092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20BE9" w:rsidRPr="00920BE9" w:rsidRDefault="00920BE9" w:rsidP="00920BE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次；關懷力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次；創新力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次；卓越力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  <w:p w:rsidR="00920BE9" w:rsidRPr="00920BE9" w:rsidRDefault="00920BE9" w:rsidP="00920BE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＿＿＿次</w:t>
            </w:r>
          </w:p>
        </w:tc>
      </w:tr>
      <w:tr w:rsidR="00920BE9" w:rsidRPr="00920BE9" w:rsidTr="0092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0" w:type="dxa"/>
            <w:gridSpan w:val="22"/>
            <w:tcBorders>
              <w:top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類別</w:t>
            </w:r>
            <w:proofErr w:type="spellEnd"/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6" w:type="dxa"/>
            <w:gridSpan w:val="3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920BE9" w:rsidRPr="00920BE9" w:rsidRDefault="00920BE9" w:rsidP="001A564B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 w:val="restart"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920BE9" w:rsidRPr="00920BE9" w:rsidRDefault="00920BE9" w:rsidP="00920BE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920BE9" w:rsidRPr="00920BE9" w:rsidRDefault="00920BE9" w:rsidP="001A564B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920BE9" w:rsidRPr="00920BE9" w:rsidRDefault="00920BE9" w:rsidP="001A564B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920BE9" w:rsidRPr="00920BE9" w:rsidRDefault="00920BE9" w:rsidP="001A564B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20BE9" w:rsidRPr="00920BE9" w:rsidRDefault="00920BE9" w:rsidP="00920BE9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920BE9" w:rsidRPr="00920BE9" w:rsidRDefault="00920BE9" w:rsidP="001A564B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920BE9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24" w:space="0" w:color="000000" w:themeColor="text1"/>
            </w:tcBorders>
          </w:tcPr>
          <w:p w:rsidR="00920BE9" w:rsidRPr="00920BE9" w:rsidRDefault="00920BE9" w:rsidP="001A564B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920BE9" w:rsidRPr="00920BE9" w:rsidRDefault="00920BE9" w:rsidP="001A564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920BE9" w:rsidRPr="00920BE9" w:rsidRDefault="00920BE9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6" w:type="dxa"/>
            <w:gridSpan w:val="3"/>
            <w:vMerge/>
          </w:tcPr>
          <w:p w:rsidR="00920BE9" w:rsidRPr="00920BE9" w:rsidRDefault="00920BE9" w:rsidP="00920BE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1A564B" w:rsidRPr="00920BE9" w:rsidTr="001A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A564B" w:rsidRPr="00920BE9" w:rsidRDefault="001A564B" w:rsidP="001A564B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1A564B" w:rsidRPr="00920BE9" w:rsidTr="001A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A564B" w:rsidRPr="001A564B" w:rsidRDefault="001A564B" w:rsidP="001A564B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36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4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91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進階生物學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校外實習、論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  <w:szCs w:val="24"/>
                <w:lang w:eastAsia="zh-TW"/>
              </w:rPr>
              <w:t>文專題研究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擇</w:t>
            </w:r>
            <w:proofErr w:type="gramStart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)</w:t>
            </w: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遺傳學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細胞生物學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免疫學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分析化學與儀器分析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生物統計學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生物科技概論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生物化學實驗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分子生物學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微生物學實驗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D71F8C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人體生理學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內分泌學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生長生物學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醫用微生物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細胞培養與應用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生物醫學技術概論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生物技術實驗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蛋白質體學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基因工程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奈米技術及生醫材料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7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71F8C" w:rsidRPr="00920BE9" w:rsidRDefault="00D71F8C" w:rsidP="00D71F8C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生物晶片技術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1A564B" w:rsidRDefault="00D71F8C" w:rsidP="00D71F8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71F8C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71F8C" w:rsidRPr="00920BE9" w:rsidRDefault="00D71F8C" w:rsidP="00D71F8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24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AB0F4F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應用生物技術學程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植物生理學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1A564B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植物組織培養與應用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病毒學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1A564B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功能性基因體學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1A564B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植物生物技術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食藥用真菌學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1A564B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AB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應用微生物學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1A564B" w:rsidRDefault="00AB0F4F" w:rsidP="00AB0F4F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0F4F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24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AB0F4F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AB0F4F" w:rsidRPr="00920BE9" w:rsidRDefault="00AB0F4F" w:rsidP="00AB0F4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生物科技管理概論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生物科技與法律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生技產品創新與開發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生技企業倫理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生技產業品質管理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生技產業知識管理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生技事業經營管理實務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生技產業個案研究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lastRenderedPageBreak/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24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7+1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分流實習課程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7+1</w:t>
            </w:r>
          </w:p>
          <w:p w:rsidR="00C10C57" w:rsidRPr="00920BE9" w:rsidRDefault="00C10C57" w:rsidP="00C10C57">
            <w:pPr>
              <w:pStyle w:val="TableParagraph"/>
              <w:spacing w:before="109"/>
              <w:ind w:left="19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分流實習課程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9"/>
              <w:ind w:left="5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精緻農業應用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4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C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C10C57" w:rsidRPr="00920BE9" w:rsidRDefault="00C10C57" w:rsidP="00C10C5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1A564B" w:rsidRDefault="00C10C57" w:rsidP="00C10C5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C10C5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10C57" w:rsidRPr="00920BE9" w:rsidRDefault="00C10C5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自我確認區</w:t>
            </w:r>
          </w:p>
        </w:tc>
      </w:tr>
      <w:tr w:rsidR="00D518C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0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D518C7" w:rsidRPr="00920BE9" w:rsidRDefault="00D518C7" w:rsidP="00C10C5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D518C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ind w:left="26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ind w:left="32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87"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1"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4"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通識涵養教育門檻</w:t>
            </w:r>
            <w:proofErr w:type="spellEnd"/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4"/>
              <w:ind w:left="14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以院為教學核心課程</w:t>
            </w:r>
            <w:proofErr w:type="spellEnd"/>
          </w:p>
        </w:tc>
        <w:tc>
          <w:tcPr>
            <w:tcW w:w="10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ind w:left="13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4"/>
              <w:ind w:left="129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</w:tr>
      <w:tr w:rsidR="00D518C7" w:rsidRPr="00920BE9" w:rsidTr="00D5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0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D518C7" w:rsidRPr="001A564B" w:rsidRDefault="00D518C7" w:rsidP="00D518C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D518C7" w:rsidRDefault="00C3226A" w:rsidP="00C3226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518C7">
        <w:rPr>
          <w:rFonts w:ascii="Times New Roman" w:eastAsia="標楷體" w:hAnsi="Times New Roman" w:cs="Times New Roman"/>
          <w:sz w:val="28"/>
          <w:szCs w:val="28"/>
        </w:rPr>
        <w:lastRenderedPageBreak/>
        <w:t>系辦確認區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C3226A" w:rsidRPr="00920BE9" w:rsidTr="00C3226A">
        <w:trPr>
          <w:trHeight w:val="720"/>
        </w:trPr>
        <w:tc>
          <w:tcPr>
            <w:tcW w:w="10490" w:type="dxa"/>
            <w:gridSpan w:val="10"/>
            <w:shd w:val="clear" w:color="auto" w:fill="F4AF83"/>
          </w:tcPr>
          <w:p w:rsidR="00C3226A" w:rsidRPr="00920BE9" w:rsidRDefault="00C3226A" w:rsidP="007C69A5">
            <w:pPr>
              <w:pStyle w:val="TableParagraph"/>
              <w:spacing w:before="104"/>
              <w:ind w:left="4612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D518C7">
        <w:trPr>
          <w:trHeight w:val="2153"/>
        </w:trPr>
        <w:tc>
          <w:tcPr>
            <w:tcW w:w="10490" w:type="dxa"/>
            <w:gridSpan w:val="10"/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D518C7" w:rsidRPr="00920BE9" w:rsidTr="00D518C7">
        <w:trPr>
          <w:trHeight w:val="1440"/>
        </w:trPr>
        <w:tc>
          <w:tcPr>
            <w:tcW w:w="1049" w:type="dxa"/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049" w:type="dxa"/>
            <w:tcBorders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1049" w:type="dxa"/>
            <w:tcBorders>
              <w:lef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ind w:left="26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1049" w:type="dxa"/>
            <w:vAlign w:val="center"/>
          </w:tcPr>
          <w:p w:rsidR="00D518C7" w:rsidRPr="00920BE9" w:rsidRDefault="00D518C7" w:rsidP="00D518C7">
            <w:pPr>
              <w:pStyle w:val="TableParagraph"/>
              <w:ind w:left="32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1049" w:type="dxa"/>
            <w:tcBorders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87"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1049" w:type="dxa"/>
            <w:tcBorders>
              <w:lef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1"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1049" w:type="dxa"/>
            <w:tcBorders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5"/>
              <w:ind w:left="124"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通識涵養教育門檻</w:t>
            </w:r>
            <w:proofErr w:type="spellEnd"/>
          </w:p>
        </w:tc>
        <w:tc>
          <w:tcPr>
            <w:tcW w:w="1049" w:type="dxa"/>
            <w:tcBorders>
              <w:lef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spacing w:before="104"/>
              <w:ind w:left="14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以院為教學核心課程</w:t>
            </w:r>
            <w:proofErr w:type="spellEnd"/>
          </w:p>
        </w:tc>
        <w:tc>
          <w:tcPr>
            <w:tcW w:w="1049" w:type="dxa"/>
            <w:vAlign w:val="center"/>
          </w:tcPr>
          <w:p w:rsidR="00D518C7" w:rsidRPr="00920BE9" w:rsidRDefault="00D518C7" w:rsidP="00D518C7">
            <w:pPr>
              <w:pStyle w:val="TableParagraph"/>
              <w:ind w:left="13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049" w:type="dxa"/>
            <w:vAlign w:val="center"/>
          </w:tcPr>
          <w:p w:rsidR="00D518C7" w:rsidRPr="00920BE9" w:rsidRDefault="00D518C7" w:rsidP="00D518C7">
            <w:pPr>
              <w:pStyle w:val="TableParagraph"/>
              <w:spacing w:before="104"/>
              <w:ind w:left="129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</w:tr>
      <w:tr w:rsidR="00D518C7" w:rsidRPr="00920BE9" w:rsidTr="00D518C7">
        <w:trPr>
          <w:trHeight w:val="720"/>
        </w:trPr>
        <w:tc>
          <w:tcPr>
            <w:tcW w:w="1049" w:type="dxa"/>
            <w:vAlign w:val="center"/>
          </w:tcPr>
          <w:p w:rsidR="00D518C7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49" w:type="dxa"/>
            <w:tcBorders>
              <w:righ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49" w:type="dxa"/>
            <w:tcBorders>
              <w:left w:val="single" w:sz="6" w:space="0" w:color="000000" w:themeColor="text1"/>
            </w:tcBorders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dxa"/>
            <w:tcBorders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6" w:space="0" w:color="000000" w:themeColor="text1"/>
            </w:tcBorders>
          </w:tcPr>
          <w:p w:rsidR="00D518C7" w:rsidRPr="00920BE9" w:rsidRDefault="00D518C7" w:rsidP="00D518C7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049" w:type="dxa"/>
            <w:vAlign w:val="center"/>
          </w:tcPr>
          <w:p w:rsidR="00D518C7" w:rsidRPr="001A564B" w:rsidRDefault="00D518C7" w:rsidP="00D518C7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9" w:type="dxa"/>
            <w:vAlign w:val="center"/>
          </w:tcPr>
          <w:p w:rsidR="00D518C7" w:rsidRPr="00920BE9" w:rsidRDefault="00D518C7" w:rsidP="00D518C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105 </w:t>
      </w:r>
      <w:r w:rsidRPr="00920BE9">
        <w:rPr>
          <w:rFonts w:ascii="Times New Roman" w:eastAsia="標楷體" w:hAnsi="Times New Roman" w:cs="Times New Roman"/>
        </w:rPr>
        <w:t>級</w:t>
      </w:r>
      <w:r w:rsidR="00B02C5A">
        <w:rPr>
          <w:rFonts w:ascii="Times New Roman" w:eastAsia="標楷體" w:hAnsi="Times New Roman" w:cs="Times New Roman" w:hint="eastAsia"/>
        </w:rPr>
        <w:t>醫技</w:t>
      </w:r>
      <w:bookmarkStart w:id="0" w:name="_GoBack"/>
      <w:bookmarkEnd w:id="0"/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83" w:rsidRDefault="00DB1A83" w:rsidP="007C69A5">
      <w:r>
        <w:separator/>
      </w:r>
    </w:p>
  </w:endnote>
  <w:endnote w:type="continuationSeparator" w:id="0">
    <w:p w:rsidR="00DB1A83" w:rsidRDefault="00DB1A83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83" w:rsidRDefault="00DB1A83" w:rsidP="007C69A5">
      <w:r>
        <w:separator/>
      </w:r>
    </w:p>
  </w:footnote>
  <w:footnote w:type="continuationSeparator" w:id="0">
    <w:p w:rsidR="00DB1A83" w:rsidRDefault="00DB1A83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24663"/>
    <w:rsid w:val="00110F05"/>
    <w:rsid w:val="001A564B"/>
    <w:rsid w:val="002564F8"/>
    <w:rsid w:val="002D620B"/>
    <w:rsid w:val="00377D30"/>
    <w:rsid w:val="004D410B"/>
    <w:rsid w:val="005C4EDC"/>
    <w:rsid w:val="00655142"/>
    <w:rsid w:val="006D3601"/>
    <w:rsid w:val="00703608"/>
    <w:rsid w:val="007160D7"/>
    <w:rsid w:val="007C69A5"/>
    <w:rsid w:val="0088683D"/>
    <w:rsid w:val="00920BE9"/>
    <w:rsid w:val="00977B4A"/>
    <w:rsid w:val="00A559CE"/>
    <w:rsid w:val="00AB0F4F"/>
    <w:rsid w:val="00B02C5A"/>
    <w:rsid w:val="00C10C57"/>
    <w:rsid w:val="00C3226A"/>
    <w:rsid w:val="00D518C7"/>
    <w:rsid w:val="00D71F8C"/>
    <w:rsid w:val="00DB1A83"/>
    <w:rsid w:val="00F65B7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C00FD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1167-92C8-4BBB-AFC2-BEE4E6E3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yuanli huang</cp:lastModifiedBy>
  <cp:revision>4</cp:revision>
  <cp:lastPrinted>2020-06-16T07:37:00Z</cp:lastPrinted>
  <dcterms:created xsi:type="dcterms:W3CDTF">2020-06-16T10:56:00Z</dcterms:created>
  <dcterms:modified xsi:type="dcterms:W3CDTF">2020-08-05T14:16:00Z</dcterms:modified>
</cp:coreProperties>
</file>